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BF35A" w14:textId="77777777" w:rsidR="00F7278C" w:rsidRDefault="00F7278C" w:rsidP="00F7278C">
      <w:pPr>
        <w:tabs>
          <w:tab w:val="left" w:pos="500"/>
          <w:tab w:val="left" w:pos="1000"/>
          <w:tab w:val="left" w:pos="2100"/>
          <w:tab w:val="left" w:pos="2880"/>
        </w:tabs>
        <w:spacing w:after="0" w:line="240" w:lineRule="auto"/>
        <w:ind w:left="-900" w:right="-360"/>
      </w:pPr>
    </w:p>
    <w:p w14:paraId="2283A541" w14:textId="77777777" w:rsidR="00F7278C" w:rsidRDefault="00F7278C" w:rsidP="00F7278C">
      <w:pPr>
        <w:tabs>
          <w:tab w:val="left" w:pos="500"/>
          <w:tab w:val="left" w:pos="1000"/>
          <w:tab w:val="left" w:pos="2100"/>
          <w:tab w:val="left" w:pos="2880"/>
        </w:tabs>
        <w:spacing w:after="0" w:line="240" w:lineRule="auto"/>
        <w:ind w:left="-900" w:right="-360"/>
      </w:pPr>
      <w:bookmarkStart w:id="0" w:name="_Hlk144305233"/>
      <w:bookmarkEnd w:id="0"/>
    </w:p>
    <w:p w14:paraId="2F67751F" w14:textId="77777777" w:rsidR="00F7278C" w:rsidRDefault="00F7278C" w:rsidP="00F7278C">
      <w:pPr>
        <w:tabs>
          <w:tab w:val="left" w:pos="500"/>
          <w:tab w:val="left" w:pos="1000"/>
          <w:tab w:val="left" w:pos="2100"/>
          <w:tab w:val="left" w:pos="2880"/>
        </w:tabs>
        <w:spacing w:after="0" w:line="240" w:lineRule="auto"/>
        <w:ind w:left="-900" w:right="-360"/>
        <w:rPr>
          <w:rFonts w:ascii="Arial" w:eastAsia="Arial" w:hAnsi="Arial" w:cs="Arial"/>
          <w:b/>
          <w:sz w:val="32"/>
        </w:rPr>
      </w:pPr>
      <w:r>
        <w:rPr>
          <w:noProof/>
        </w:rPr>
        <w:drawing>
          <wp:inline distT="0" distB="0" distL="0" distR="0" wp14:anchorId="76285459" wp14:editId="0438CA47">
            <wp:extent cx="1728926" cy="11990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6634" cy="1218288"/>
                    </a:xfrm>
                    <a:prstGeom prst="rect">
                      <a:avLst/>
                    </a:prstGeom>
                  </pic:spPr>
                </pic:pic>
              </a:graphicData>
            </a:graphic>
          </wp:inline>
        </w:drawing>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r>
        <w:rPr>
          <w:rFonts w:ascii="Arial" w:eastAsia="Arial" w:hAnsi="Arial" w:cs="Arial"/>
          <w:b/>
          <w:sz w:val="32"/>
        </w:rPr>
        <w:tab/>
      </w:r>
      <w:bookmarkStart w:id="1" w:name="_Hlk144305230"/>
      <w:bookmarkEnd w:id="1"/>
      <w:r>
        <w:rPr>
          <w:rFonts w:ascii="Arial" w:eastAsia="Arial" w:hAnsi="Arial" w:cs="Arial"/>
          <w:b/>
          <w:noProof/>
          <w:sz w:val="32"/>
        </w:rPr>
        <w:drawing>
          <wp:inline distT="0" distB="0" distL="0" distR="0" wp14:anchorId="11B4C7A8" wp14:editId="5F5C44E8">
            <wp:extent cx="1956733" cy="881908"/>
            <wp:effectExtent l="0" t="0" r="5715" b="0"/>
            <wp:docPr id="1150949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949391" name="Picture 11509493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0935" cy="888309"/>
                    </a:xfrm>
                    <a:prstGeom prst="rect">
                      <a:avLst/>
                    </a:prstGeom>
                  </pic:spPr>
                </pic:pic>
              </a:graphicData>
            </a:graphic>
          </wp:inline>
        </w:drawing>
      </w:r>
    </w:p>
    <w:p w14:paraId="2F04FD2E" w14:textId="77777777" w:rsidR="00F7278C" w:rsidRDefault="00F7278C" w:rsidP="00F7278C">
      <w:pPr>
        <w:tabs>
          <w:tab w:val="left" w:pos="500"/>
          <w:tab w:val="left" w:pos="1000"/>
          <w:tab w:val="left" w:pos="2100"/>
          <w:tab w:val="left" w:pos="2880"/>
        </w:tabs>
        <w:spacing w:after="0" w:line="240" w:lineRule="auto"/>
        <w:ind w:right="-360"/>
        <w:rPr>
          <w:rFonts w:ascii="Arial" w:eastAsia="Arial" w:hAnsi="Arial" w:cs="Arial"/>
          <w:b/>
          <w:sz w:val="32"/>
        </w:rPr>
      </w:pPr>
    </w:p>
    <w:p w14:paraId="6D719C29" w14:textId="77777777" w:rsidR="00F7278C" w:rsidRDefault="00F7278C" w:rsidP="00F7278C">
      <w:pPr>
        <w:tabs>
          <w:tab w:val="left" w:pos="7020"/>
        </w:tabs>
        <w:spacing w:after="0" w:line="240" w:lineRule="auto"/>
        <w:ind w:left="1620"/>
        <w:rPr>
          <w:rFonts w:ascii="Arial" w:eastAsia="Arial" w:hAnsi="Arial" w:cs="Arial"/>
          <w:b/>
          <w:sz w:val="32"/>
        </w:rPr>
      </w:pPr>
      <w:r>
        <w:rPr>
          <w:rFonts w:ascii="Arial" w:eastAsia="Arial" w:hAnsi="Arial" w:cs="Arial"/>
          <w:b/>
          <w:sz w:val="32"/>
        </w:rPr>
        <w:t xml:space="preserve">          OFFICIAL APPLICATION FORM</w:t>
      </w:r>
    </w:p>
    <w:p w14:paraId="341FFD1A"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1685"/>
        <w:gridCol w:w="272"/>
        <w:gridCol w:w="9113"/>
      </w:tblGrid>
      <w:tr w:rsidR="00D0783C" w14:paraId="1A88F648" w14:textId="77777777" w:rsidTr="00986CB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3D940E" w14:textId="77777777" w:rsidR="00D0783C" w:rsidRDefault="00FE5BB1">
            <w:pPr>
              <w:spacing w:after="0" w:line="240" w:lineRule="auto"/>
            </w:pPr>
            <w:r>
              <w:rPr>
                <w:rFonts w:ascii="Arial" w:eastAsia="Arial" w:hAnsi="Arial" w:cs="Arial"/>
                <w:sz w:val="20"/>
              </w:rPr>
              <w:t>Event</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65AD1C" w14:textId="77777777" w:rsidR="00D0783C" w:rsidRDefault="00FE5BB1">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EE4B6" w14:textId="388D441F" w:rsidR="00D0783C" w:rsidRDefault="004364A5">
            <w:pPr>
              <w:spacing w:after="0" w:line="240" w:lineRule="auto"/>
            </w:pPr>
            <w:r>
              <w:rPr>
                <w:rFonts w:ascii="Arial" w:eastAsia="Arial" w:hAnsi="Arial" w:cs="Arial"/>
                <w:b/>
                <w:sz w:val="20"/>
              </w:rPr>
              <w:t>IGATEX PAKISTAN 2025</w:t>
            </w:r>
          </w:p>
        </w:tc>
      </w:tr>
      <w:tr w:rsidR="00D0783C" w14:paraId="22E5213C" w14:textId="77777777" w:rsidTr="00986CB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CEBAB" w14:textId="77777777" w:rsidR="00D0783C" w:rsidRDefault="00FE5BB1">
            <w:pPr>
              <w:spacing w:after="0" w:line="240" w:lineRule="auto"/>
            </w:pPr>
            <w:r>
              <w:rPr>
                <w:rFonts w:ascii="Arial" w:eastAsia="Arial" w:hAnsi="Arial" w:cs="Arial"/>
                <w:sz w:val="20"/>
              </w:rPr>
              <w:t>Venue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C9CBD8" w14:textId="77777777" w:rsidR="00D0783C" w:rsidRDefault="00FE5BB1">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9E1DAC" w14:textId="4B79AC94" w:rsidR="00D0783C" w:rsidRDefault="004364A5">
            <w:pPr>
              <w:spacing w:after="0" w:line="240" w:lineRule="auto"/>
            </w:pPr>
            <w:r>
              <w:rPr>
                <w:rFonts w:ascii="Arial" w:eastAsia="Arial" w:hAnsi="Arial" w:cs="Arial"/>
                <w:b/>
                <w:sz w:val="20"/>
              </w:rPr>
              <w:t xml:space="preserve">KARACHI </w:t>
            </w:r>
            <w:r w:rsidR="00FE5BB1">
              <w:rPr>
                <w:rFonts w:ascii="Arial" w:eastAsia="Arial" w:hAnsi="Arial" w:cs="Arial"/>
                <w:b/>
                <w:sz w:val="20"/>
              </w:rPr>
              <w:t xml:space="preserve">EXPO CENTRE </w:t>
            </w:r>
          </w:p>
        </w:tc>
      </w:tr>
      <w:tr w:rsidR="00D0783C" w14:paraId="2110949C" w14:textId="77777777" w:rsidTr="00986CB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38B4CB" w14:textId="77777777" w:rsidR="00D0783C" w:rsidRDefault="00FE5BB1">
            <w:pPr>
              <w:spacing w:after="0" w:line="240" w:lineRule="auto"/>
            </w:pPr>
            <w:r>
              <w:rPr>
                <w:rFonts w:ascii="Arial" w:eastAsia="Arial" w:hAnsi="Arial" w:cs="Arial"/>
                <w:sz w:val="20"/>
              </w:rPr>
              <w:t>Country</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7C99D9" w14:textId="77777777" w:rsidR="00D0783C" w:rsidRDefault="00FE5BB1">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270C53" w14:textId="77777777" w:rsidR="00D0783C" w:rsidRDefault="00FE5BB1">
            <w:pPr>
              <w:spacing w:after="0" w:line="240" w:lineRule="auto"/>
            </w:pPr>
            <w:r>
              <w:rPr>
                <w:rFonts w:ascii="Arial" w:eastAsia="Arial" w:hAnsi="Arial" w:cs="Arial"/>
                <w:b/>
                <w:sz w:val="20"/>
              </w:rPr>
              <w:t xml:space="preserve">PAKISTAN </w:t>
            </w:r>
          </w:p>
        </w:tc>
      </w:tr>
      <w:tr w:rsidR="00D0783C" w14:paraId="5EB1D775" w14:textId="77777777" w:rsidTr="00986CBD">
        <w:tc>
          <w:tcPr>
            <w:tcW w:w="1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21F0F4" w14:textId="77777777" w:rsidR="00D0783C" w:rsidRDefault="00FE5BB1">
            <w:pPr>
              <w:spacing w:after="0" w:line="240" w:lineRule="auto"/>
            </w:pPr>
            <w:r>
              <w:rPr>
                <w:rFonts w:ascii="Arial" w:eastAsia="Arial" w:hAnsi="Arial" w:cs="Arial"/>
                <w:sz w:val="20"/>
              </w:rPr>
              <w:t>Date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2570AB" w14:textId="77777777" w:rsidR="00D0783C" w:rsidRDefault="00FE5BB1">
            <w:pPr>
              <w:spacing w:after="0" w:line="240" w:lineRule="auto"/>
              <w:jc w:val="center"/>
            </w:pPr>
            <w:r>
              <w:rPr>
                <w:rFonts w:ascii="Arial" w:eastAsia="Arial" w:hAnsi="Arial" w:cs="Arial"/>
                <w:sz w:val="20"/>
              </w:rPr>
              <w:t>:</w:t>
            </w:r>
          </w:p>
        </w:tc>
        <w:tc>
          <w:tcPr>
            <w:tcW w:w="9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603A85" w14:textId="6DDB6388" w:rsidR="00D0783C" w:rsidRDefault="00AB3882" w:rsidP="0017308A">
            <w:pPr>
              <w:spacing w:after="0" w:line="240" w:lineRule="auto"/>
            </w:pPr>
            <w:r>
              <w:rPr>
                <w:rFonts w:ascii="Arial" w:eastAsia="Arial" w:hAnsi="Arial" w:cs="Arial"/>
                <w:b/>
                <w:sz w:val="20"/>
              </w:rPr>
              <w:t xml:space="preserve">24 </w:t>
            </w:r>
            <w:r>
              <w:rPr>
                <w:rFonts w:ascii="Arial" w:eastAsia="Arial" w:hAnsi="Arial" w:cs="Arial"/>
                <w:b/>
                <w:sz w:val="20"/>
                <w:vertAlign w:val="superscript"/>
              </w:rPr>
              <w:t>–</w:t>
            </w:r>
            <w:r>
              <w:rPr>
                <w:rFonts w:ascii="Arial" w:eastAsia="Arial" w:hAnsi="Arial" w:cs="Arial"/>
                <w:b/>
                <w:sz w:val="20"/>
              </w:rPr>
              <w:t xml:space="preserve"> 26 APRIL, 2025</w:t>
            </w:r>
          </w:p>
        </w:tc>
      </w:tr>
    </w:tbl>
    <w:p w14:paraId="67A386DB"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1744"/>
        <w:gridCol w:w="272"/>
        <w:gridCol w:w="3744"/>
        <w:gridCol w:w="730"/>
        <w:gridCol w:w="272"/>
        <w:gridCol w:w="4308"/>
      </w:tblGrid>
      <w:tr w:rsidR="00D0783C" w14:paraId="5A527715" w14:textId="77777777" w:rsidTr="00986CBD">
        <w:tc>
          <w:tcPr>
            <w:tcW w:w="11070"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7797A38" w14:textId="77777777" w:rsidR="00D0783C" w:rsidRDefault="00FE5BB1">
            <w:pPr>
              <w:spacing w:after="0" w:line="240" w:lineRule="auto"/>
            </w:pPr>
            <w:r>
              <w:rPr>
                <w:rFonts w:ascii="Arial" w:eastAsia="Arial" w:hAnsi="Arial" w:cs="Arial"/>
                <w:b/>
                <w:color w:val="FFFFFF"/>
                <w:sz w:val="20"/>
              </w:rPr>
              <w:t>Applicant’s Particular</w:t>
            </w:r>
          </w:p>
        </w:tc>
      </w:tr>
      <w:tr w:rsidR="0090531E" w14:paraId="6EA51974"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AF3812" w14:textId="77777777" w:rsidR="0090531E" w:rsidRDefault="0090531E" w:rsidP="0090531E">
            <w:pPr>
              <w:spacing w:after="0" w:line="240" w:lineRule="auto"/>
            </w:pPr>
            <w:r>
              <w:rPr>
                <w:rFonts w:ascii="Arial" w:eastAsia="Arial" w:hAnsi="Arial" w:cs="Arial"/>
                <w:sz w:val="20"/>
              </w:rPr>
              <w:t>Company</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6E367" w14:textId="77777777" w:rsidR="0090531E" w:rsidRPr="00AB092D" w:rsidRDefault="0090531E" w:rsidP="0090531E">
            <w:pPr>
              <w:spacing w:after="0" w:line="240" w:lineRule="auto"/>
              <w:jc w:val="center"/>
              <w:rPr>
                <w:color w:val="000000" w:themeColor="text1"/>
              </w:rPr>
            </w:pPr>
            <w:r w:rsidRPr="00AB092D">
              <w:rPr>
                <w:rFonts w:ascii="Arial" w:eastAsia="Arial" w:hAnsi="Arial" w:cs="Arial"/>
                <w:color w:val="000000" w:themeColor="text1"/>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4ED097" w14:textId="7B9C70F3" w:rsidR="0090531E" w:rsidRPr="00AB092D" w:rsidRDefault="0090531E" w:rsidP="0090531E">
            <w:pPr>
              <w:tabs>
                <w:tab w:val="left" w:pos="8916"/>
              </w:tabs>
              <w:spacing w:after="0" w:line="240" w:lineRule="auto"/>
              <w:ind w:right="-1710"/>
              <w:rPr>
                <w:rFonts w:ascii="Calibri" w:eastAsia="Calibri" w:hAnsi="Calibri" w:cs="Calibri"/>
                <w:color w:val="000000" w:themeColor="text1"/>
              </w:rPr>
            </w:pPr>
          </w:p>
        </w:tc>
      </w:tr>
      <w:tr w:rsidR="0090531E" w14:paraId="43ABCD9A"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CE66DC" w14:textId="77777777" w:rsidR="0090531E" w:rsidRDefault="0090531E" w:rsidP="0090531E">
            <w:pPr>
              <w:spacing w:after="0" w:line="240" w:lineRule="auto"/>
            </w:pPr>
            <w:r>
              <w:rPr>
                <w:rFonts w:ascii="Arial" w:eastAsia="Arial" w:hAnsi="Arial" w:cs="Arial"/>
                <w:sz w:val="20"/>
              </w:rPr>
              <w:t>Address</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4CD92A" w14:textId="77777777" w:rsidR="0090531E" w:rsidRDefault="0090531E" w:rsidP="0090531E">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3418E5" w14:textId="6304A577" w:rsidR="0090531E" w:rsidRPr="00AB092D" w:rsidRDefault="0090531E" w:rsidP="00AB092D">
            <w:pPr>
              <w:spacing w:line="255" w:lineRule="atLeast"/>
              <w:rPr>
                <w:rFonts w:ascii="Tahoma" w:hAnsi="Tahoma" w:cs="Tahoma"/>
                <w:color w:val="000000"/>
                <w:sz w:val="20"/>
                <w:szCs w:val="20"/>
              </w:rPr>
            </w:pPr>
          </w:p>
        </w:tc>
      </w:tr>
      <w:tr w:rsidR="0090531E" w14:paraId="455044B2"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FB6091" w14:textId="77777777" w:rsidR="0090531E" w:rsidRDefault="0090531E" w:rsidP="0090531E">
            <w:pPr>
              <w:spacing w:after="0" w:line="240" w:lineRule="auto"/>
            </w:pPr>
            <w:r>
              <w:rPr>
                <w:rFonts w:ascii="Arial" w:eastAsia="Arial" w:hAnsi="Arial" w:cs="Arial"/>
                <w:sz w:val="20"/>
              </w:rPr>
              <w:t>Country</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4696D" w14:textId="77777777" w:rsidR="0090531E" w:rsidRDefault="0090531E" w:rsidP="0090531E">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3D50C4" w14:textId="4D31A095" w:rsidR="0090531E" w:rsidRDefault="0090531E" w:rsidP="0090531E">
            <w:pPr>
              <w:spacing w:after="0" w:line="240" w:lineRule="auto"/>
              <w:rPr>
                <w:rFonts w:ascii="Calibri" w:eastAsia="Calibri" w:hAnsi="Calibri" w:cs="Calibri"/>
              </w:rPr>
            </w:pPr>
          </w:p>
        </w:tc>
      </w:tr>
      <w:tr w:rsidR="0090531E" w14:paraId="170362C5"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68442C" w14:textId="77777777" w:rsidR="0090531E" w:rsidRDefault="0090531E" w:rsidP="0090531E">
            <w:pPr>
              <w:spacing w:after="0" w:line="240" w:lineRule="auto"/>
            </w:pPr>
            <w:r>
              <w:rPr>
                <w:rFonts w:ascii="Arial" w:eastAsia="Arial" w:hAnsi="Arial" w:cs="Arial"/>
                <w:sz w:val="20"/>
              </w:rPr>
              <w:t>Telephone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0C07DA" w14:textId="77777777" w:rsidR="0090531E" w:rsidRDefault="0090531E" w:rsidP="0090531E">
            <w:pPr>
              <w:spacing w:after="0" w:line="240" w:lineRule="auto"/>
              <w:jc w:val="center"/>
            </w:pPr>
            <w:r>
              <w:rPr>
                <w:rFonts w:ascii="Arial" w:eastAsia="Arial" w:hAnsi="Arial" w:cs="Arial"/>
                <w:sz w:val="20"/>
              </w:rPr>
              <w:t>:</w:t>
            </w:r>
          </w:p>
        </w:tc>
        <w:tc>
          <w:tcPr>
            <w:tcW w:w="3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96150E" w14:textId="491D584C" w:rsidR="0090531E" w:rsidRDefault="0090531E" w:rsidP="0090531E">
            <w:pPr>
              <w:spacing w:after="0" w:line="240" w:lineRule="auto"/>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B29247" w14:textId="77777777" w:rsidR="0090531E" w:rsidRDefault="0090531E" w:rsidP="0090531E">
            <w:pPr>
              <w:spacing w:after="0" w:line="240" w:lineRule="auto"/>
            </w:pPr>
            <w:r>
              <w:rPr>
                <w:rFonts w:ascii="Arial" w:eastAsia="Arial" w:hAnsi="Arial" w:cs="Arial"/>
                <w:sz w:val="20"/>
              </w:rPr>
              <w:t>Fax</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A27F9E" w14:textId="77777777" w:rsidR="0090531E" w:rsidRDefault="0090531E" w:rsidP="0090531E">
            <w:pPr>
              <w:spacing w:after="0" w:line="240" w:lineRule="auto"/>
              <w:jc w:val="center"/>
            </w:pPr>
            <w:r>
              <w:rPr>
                <w:rFonts w:ascii="Arial" w:eastAsia="Arial" w:hAnsi="Arial" w:cs="Arial"/>
                <w:sz w:val="20"/>
              </w:rPr>
              <w:t>:</w:t>
            </w:r>
          </w:p>
        </w:tc>
        <w:tc>
          <w:tcPr>
            <w:tcW w:w="4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06915E" w14:textId="77777777" w:rsidR="0090531E" w:rsidRDefault="0090531E" w:rsidP="0090531E">
            <w:pPr>
              <w:spacing w:after="0" w:line="240" w:lineRule="auto"/>
              <w:rPr>
                <w:rFonts w:ascii="Calibri" w:eastAsia="Calibri" w:hAnsi="Calibri" w:cs="Calibri"/>
              </w:rPr>
            </w:pPr>
          </w:p>
        </w:tc>
      </w:tr>
      <w:tr w:rsidR="0090531E" w14:paraId="1806A118"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F0EC11" w14:textId="77777777" w:rsidR="0090531E" w:rsidRDefault="0090531E" w:rsidP="0090531E">
            <w:pPr>
              <w:spacing w:after="0" w:line="240" w:lineRule="auto"/>
            </w:pPr>
            <w:r>
              <w:rPr>
                <w:rFonts w:ascii="Arial" w:eastAsia="Arial" w:hAnsi="Arial" w:cs="Arial"/>
                <w:sz w:val="20"/>
              </w:rPr>
              <w:t>Person In Charge</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D4120" w14:textId="77777777" w:rsidR="0090531E" w:rsidRDefault="0090531E" w:rsidP="0090531E">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D8677A" w14:textId="728A4FE8" w:rsidR="0090531E" w:rsidRDefault="0090531E" w:rsidP="0090531E">
            <w:pPr>
              <w:spacing w:after="0" w:line="240" w:lineRule="auto"/>
              <w:rPr>
                <w:rFonts w:ascii="Calibri" w:eastAsia="Calibri" w:hAnsi="Calibri" w:cs="Calibri"/>
              </w:rPr>
            </w:pPr>
          </w:p>
        </w:tc>
      </w:tr>
      <w:tr w:rsidR="0090531E" w14:paraId="7BD31650"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5ECD2A" w14:textId="77777777" w:rsidR="0090531E" w:rsidRDefault="0090531E" w:rsidP="0090531E">
            <w:pPr>
              <w:spacing w:after="0" w:line="240" w:lineRule="auto"/>
            </w:pPr>
            <w:r>
              <w:rPr>
                <w:rFonts w:ascii="Arial" w:eastAsia="Arial" w:hAnsi="Arial" w:cs="Arial"/>
                <w:sz w:val="20"/>
              </w:rPr>
              <w:t>Designation</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1ADFB" w14:textId="77777777" w:rsidR="0090531E" w:rsidRDefault="0090531E" w:rsidP="0090531E">
            <w:pPr>
              <w:spacing w:after="0" w:line="240" w:lineRule="auto"/>
              <w:jc w:val="center"/>
            </w:pPr>
            <w:r>
              <w:rPr>
                <w:rFonts w:ascii="Arial" w:eastAsia="Arial" w:hAnsi="Arial" w:cs="Arial"/>
                <w:sz w:val="20"/>
              </w:rPr>
              <w:t>:</w:t>
            </w:r>
          </w:p>
        </w:tc>
        <w:tc>
          <w:tcPr>
            <w:tcW w:w="3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AC5B57" w14:textId="111520D6" w:rsidR="0090531E" w:rsidRDefault="0090531E" w:rsidP="0090531E">
            <w:pPr>
              <w:spacing w:after="0" w:line="240" w:lineRule="auto"/>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38D453" w14:textId="77777777" w:rsidR="0090531E" w:rsidRDefault="0090531E" w:rsidP="0090531E">
            <w:pPr>
              <w:spacing w:after="0" w:line="240" w:lineRule="auto"/>
            </w:pPr>
            <w:r>
              <w:rPr>
                <w:rFonts w:ascii="Arial" w:eastAsia="Arial" w:hAnsi="Arial" w:cs="Arial"/>
                <w:sz w:val="20"/>
              </w:rPr>
              <w:t>Email</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364514" w14:textId="77777777" w:rsidR="0090531E" w:rsidRDefault="0090531E" w:rsidP="0090531E">
            <w:pPr>
              <w:spacing w:after="0" w:line="240" w:lineRule="auto"/>
              <w:jc w:val="center"/>
            </w:pPr>
            <w:r>
              <w:rPr>
                <w:rFonts w:ascii="Arial" w:eastAsia="Arial" w:hAnsi="Arial" w:cs="Arial"/>
                <w:sz w:val="20"/>
              </w:rPr>
              <w:t>:</w:t>
            </w:r>
          </w:p>
        </w:tc>
        <w:tc>
          <w:tcPr>
            <w:tcW w:w="4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04CA56" w14:textId="07B01473" w:rsidR="0090531E" w:rsidRDefault="0090531E" w:rsidP="0090531E">
            <w:pPr>
              <w:spacing w:after="0" w:line="240" w:lineRule="auto"/>
              <w:rPr>
                <w:rFonts w:ascii="Calibri" w:eastAsia="Calibri" w:hAnsi="Calibri" w:cs="Calibri"/>
              </w:rPr>
            </w:pPr>
          </w:p>
        </w:tc>
      </w:tr>
      <w:tr w:rsidR="0090531E" w14:paraId="6E55245C"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0BF7D1" w14:textId="77777777" w:rsidR="0090531E" w:rsidRDefault="0090531E" w:rsidP="0090531E">
            <w:pPr>
              <w:spacing w:after="0" w:line="240" w:lineRule="auto"/>
            </w:pPr>
            <w:r>
              <w:rPr>
                <w:rFonts w:ascii="Arial" w:eastAsia="Arial" w:hAnsi="Arial" w:cs="Arial"/>
                <w:sz w:val="20"/>
              </w:rPr>
              <w:t>NTN No.</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2EF767" w14:textId="77777777" w:rsidR="0090531E" w:rsidRDefault="0090531E" w:rsidP="0090531E">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D5E23C" w14:textId="151733A0" w:rsidR="0090531E" w:rsidRDefault="0090531E" w:rsidP="0090531E">
            <w:pPr>
              <w:spacing w:after="0" w:line="240" w:lineRule="auto"/>
              <w:rPr>
                <w:rFonts w:ascii="Calibri" w:eastAsia="Calibri" w:hAnsi="Calibri" w:cs="Calibri"/>
              </w:rPr>
            </w:pPr>
          </w:p>
        </w:tc>
      </w:tr>
      <w:tr w:rsidR="0090531E" w14:paraId="2466207A"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60D455" w14:textId="77777777" w:rsidR="0090531E" w:rsidRDefault="0090531E" w:rsidP="0090531E">
            <w:pPr>
              <w:spacing w:after="0" w:line="240" w:lineRule="auto"/>
            </w:pPr>
            <w:r>
              <w:rPr>
                <w:rFonts w:ascii="Arial" w:eastAsia="Arial" w:hAnsi="Arial" w:cs="Arial"/>
                <w:sz w:val="20"/>
              </w:rPr>
              <w:t>Principals Co.</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BEA4E9" w14:textId="77777777" w:rsidR="0090531E" w:rsidRDefault="0090531E" w:rsidP="0090531E">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C944ED" w14:textId="77777777" w:rsidR="0090531E" w:rsidRDefault="0090531E" w:rsidP="0090531E">
            <w:pPr>
              <w:spacing w:after="0" w:line="240" w:lineRule="auto"/>
              <w:rPr>
                <w:rFonts w:ascii="Calibri" w:eastAsia="Calibri" w:hAnsi="Calibri" w:cs="Calibri"/>
              </w:rPr>
            </w:pPr>
          </w:p>
        </w:tc>
      </w:tr>
      <w:tr w:rsidR="0090531E" w14:paraId="24C69918" w14:textId="77777777" w:rsidTr="00986CBD">
        <w:tc>
          <w:tcPr>
            <w:tcW w:w="1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F89CC4" w14:textId="77777777" w:rsidR="0090531E" w:rsidRDefault="0090531E" w:rsidP="0090531E">
            <w:pPr>
              <w:spacing w:after="0" w:line="240" w:lineRule="auto"/>
            </w:pPr>
            <w:r>
              <w:rPr>
                <w:rFonts w:ascii="Arial" w:eastAsia="Arial" w:hAnsi="Arial" w:cs="Arial"/>
                <w:sz w:val="20"/>
              </w:rPr>
              <w:t>Agents Co.</w:t>
            </w:r>
          </w:p>
        </w:tc>
        <w:tc>
          <w:tcPr>
            <w:tcW w:w="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A31119" w14:textId="77777777" w:rsidR="0090531E" w:rsidRDefault="0090531E" w:rsidP="0090531E">
            <w:pPr>
              <w:spacing w:after="0" w:line="240" w:lineRule="auto"/>
              <w:jc w:val="center"/>
            </w:pPr>
            <w:r>
              <w:rPr>
                <w:rFonts w:ascii="Arial" w:eastAsia="Arial" w:hAnsi="Arial" w:cs="Arial"/>
                <w:sz w:val="20"/>
              </w:rPr>
              <w:t>:</w:t>
            </w:r>
          </w:p>
        </w:tc>
        <w:tc>
          <w:tcPr>
            <w:tcW w:w="90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D3DCB3" w14:textId="77777777" w:rsidR="0090531E" w:rsidRDefault="0090531E" w:rsidP="0090531E">
            <w:pPr>
              <w:spacing w:after="0" w:line="240" w:lineRule="auto"/>
              <w:rPr>
                <w:rFonts w:ascii="Calibri" w:eastAsia="Calibri" w:hAnsi="Calibri" w:cs="Calibri"/>
              </w:rPr>
            </w:pPr>
          </w:p>
        </w:tc>
      </w:tr>
    </w:tbl>
    <w:p w14:paraId="71EBEDEE"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442"/>
        <w:gridCol w:w="2297"/>
        <w:gridCol w:w="1073"/>
        <w:gridCol w:w="328"/>
        <w:gridCol w:w="1080"/>
        <w:gridCol w:w="947"/>
        <w:gridCol w:w="4903"/>
      </w:tblGrid>
      <w:tr w:rsidR="00D0783C" w14:paraId="265A988C" w14:textId="77777777" w:rsidTr="00986CBD">
        <w:tc>
          <w:tcPr>
            <w:tcW w:w="11070"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13B6DB" w14:textId="77777777" w:rsidR="00D0783C" w:rsidRDefault="00FE5BB1">
            <w:pPr>
              <w:spacing w:after="0" w:line="240" w:lineRule="auto"/>
            </w:pPr>
            <w:r>
              <w:rPr>
                <w:rFonts w:ascii="Arial" w:eastAsia="Arial" w:hAnsi="Arial" w:cs="Arial"/>
                <w:b/>
                <w:color w:val="FFFFFF"/>
                <w:sz w:val="20"/>
              </w:rPr>
              <w:t>Participation Fee</w:t>
            </w:r>
          </w:p>
        </w:tc>
      </w:tr>
      <w:tr w:rsidR="00D0783C" w14:paraId="12D0A8CF"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9AF40C" w14:textId="77777777" w:rsidR="00D0783C" w:rsidRDefault="00D0783C">
            <w:pPr>
              <w:spacing w:after="0" w:line="240" w:lineRule="auto"/>
              <w:rPr>
                <w:rFonts w:ascii="Calibri" w:eastAsia="Calibri" w:hAnsi="Calibri" w:cs="Calibri"/>
              </w:rPr>
            </w:pP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916240" w14:textId="77777777" w:rsidR="00D0783C" w:rsidRDefault="00D0783C">
            <w:pPr>
              <w:spacing w:after="0" w:line="240" w:lineRule="auto"/>
              <w:rPr>
                <w:rFonts w:ascii="Calibri" w:eastAsia="Calibri" w:hAnsi="Calibri" w:cs="Calibri"/>
              </w:rPr>
            </w:pP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30EAF" w14:textId="77777777" w:rsidR="00D0783C" w:rsidRDefault="00FE5BB1">
            <w:pPr>
              <w:spacing w:after="0" w:line="240" w:lineRule="auto"/>
              <w:jc w:val="center"/>
            </w:pPr>
            <w:r>
              <w:rPr>
                <w:rFonts w:ascii="Arial" w:eastAsia="Arial" w:hAnsi="Arial" w:cs="Arial"/>
                <w:sz w:val="20"/>
              </w:rPr>
              <w:t>Currency</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73CD2" w14:textId="77777777" w:rsidR="00D0783C" w:rsidRDefault="00D0783C">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B517AF" w14:textId="77777777" w:rsidR="00D0783C" w:rsidRDefault="00FE5BB1">
            <w:pPr>
              <w:spacing w:after="0" w:line="240" w:lineRule="auto"/>
              <w:jc w:val="center"/>
            </w:pPr>
            <w:r>
              <w:rPr>
                <w:rFonts w:ascii="Arial" w:eastAsia="Arial" w:hAnsi="Arial" w:cs="Arial"/>
                <w:sz w:val="20"/>
              </w:rPr>
              <w:t>Unit Cost</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5A74C9" w14:textId="77777777" w:rsidR="00D0783C" w:rsidRDefault="00D0783C">
            <w:pPr>
              <w:spacing w:after="0" w:line="240" w:lineRule="auto"/>
              <w:rPr>
                <w:rFonts w:ascii="Calibri" w:eastAsia="Calibri" w:hAnsi="Calibri" w:cs="Calibri"/>
              </w:rPr>
            </w:pPr>
          </w:p>
        </w:tc>
        <w:tc>
          <w:tcPr>
            <w:tcW w:w="4903"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33EFF30" w14:textId="77777777" w:rsidR="00D0783C" w:rsidRDefault="00FE5BB1">
            <w:pPr>
              <w:spacing w:after="0" w:line="240" w:lineRule="auto"/>
              <w:jc w:val="center"/>
            </w:pPr>
            <w:r>
              <w:rPr>
                <w:rFonts w:ascii="Arial" w:eastAsia="Arial" w:hAnsi="Arial" w:cs="Arial"/>
                <w:b/>
                <w:color w:val="FFFFFF"/>
                <w:sz w:val="20"/>
              </w:rPr>
              <w:t>For Official Use</w:t>
            </w:r>
          </w:p>
        </w:tc>
      </w:tr>
      <w:tr w:rsidR="0090531E" w14:paraId="1385BFD7"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E8D4E7" w14:textId="02C5D7D6" w:rsidR="0090531E" w:rsidRPr="003A7794" w:rsidRDefault="003A7794" w:rsidP="0090531E">
            <w:pPr>
              <w:spacing w:after="0" w:line="240" w:lineRule="auto"/>
              <w:rPr>
                <w:rFonts w:ascii="Calibri" w:eastAsia="Calibri" w:hAnsi="Calibri" w:cs="Calibri"/>
              </w:rPr>
            </w:pPr>
            <w:r>
              <w:rPr>
                <w:rFonts w:eastAsia="Calibri"/>
              </w:rPr>
              <w:sym w:font="Wingdings 2" w:char="F0A3"/>
            </w: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3C9B9B" w14:textId="5CB940C2" w:rsidR="0090531E" w:rsidRPr="003A7794" w:rsidRDefault="0090531E" w:rsidP="0090531E">
            <w:pPr>
              <w:spacing w:after="0" w:line="240" w:lineRule="auto"/>
            </w:pPr>
            <w:r w:rsidRPr="003A7794">
              <w:rPr>
                <w:rFonts w:ascii="Arial" w:eastAsia="Arial" w:hAnsi="Arial" w:cs="Arial"/>
                <w:sz w:val="20"/>
              </w:rPr>
              <w:t>Space Only</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2A3C2F" w14:textId="0819C28B" w:rsidR="0090531E" w:rsidRPr="003A7794" w:rsidRDefault="0090531E" w:rsidP="0090531E">
            <w:pPr>
              <w:spacing w:after="0" w:line="240" w:lineRule="auto"/>
              <w:jc w:val="center"/>
            </w:pPr>
            <w:r w:rsidRPr="003A7794">
              <w:rPr>
                <w:rFonts w:ascii="Arial" w:eastAsia="Arial" w:hAnsi="Arial" w:cs="Arial"/>
                <w:sz w:val="20"/>
              </w:rPr>
              <w:t>USD</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53BDBA" w14:textId="10AF2A2E" w:rsidR="0090531E" w:rsidRPr="003A7794" w:rsidRDefault="0090531E" w:rsidP="0090531E">
            <w:pPr>
              <w:spacing w:after="0" w:line="240" w:lineRule="auto"/>
              <w:jc w:val="center"/>
            </w:pPr>
            <w:r w:rsidRPr="003A7794">
              <w:rPr>
                <w:rFonts w:ascii="Arial" w:eastAsia="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A25C90" w14:textId="559ECEC2" w:rsidR="0090531E" w:rsidRPr="003A7794" w:rsidRDefault="003A7794" w:rsidP="0090531E">
            <w:pPr>
              <w:spacing w:after="0" w:line="240" w:lineRule="auto"/>
              <w:jc w:val="center"/>
            </w:pPr>
            <w:r w:rsidRPr="003A7794">
              <w:t>2</w:t>
            </w:r>
            <w:r w:rsidR="00D5473A">
              <w:t>6</w:t>
            </w:r>
            <w:r w:rsidRPr="003A7794">
              <w:t>0</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C5F1E8" w14:textId="1259FB5F" w:rsidR="0090531E" w:rsidRPr="003A7794" w:rsidRDefault="0090531E" w:rsidP="0090531E">
            <w:pPr>
              <w:spacing w:after="0" w:line="240" w:lineRule="auto"/>
            </w:pPr>
            <w:r w:rsidRPr="003A7794">
              <w:rPr>
                <w:rFonts w:ascii="Arial" w:eastAsia="Arial" w:hAnsi="Arial" w:cs="Arial"/>
                <w:sz w:val="20"/>
              </w:rPr>
              <w:t>per sqm</w:t>
            </w:r>
          </w:p>
        </w:tc>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DE12D7" w14:textId="77777777" w:rsidR="0090531E" w:rsidRDefault="0090531E" w:rsidP="0090531E">
            <w:pPr>
              <w:spacing w:after="0" w:line="240" w:lineRule="auto"/>
            </w:pPr>
            <w:r w:rsidRPr="003A7794">
              <w:rPr>
                <w:rFonts w:ascii="Arial" w:eastAsia="Arial" w:hAnsi="Arial" w:cs="Arial"/>
                <w:sz w:val="20"/>
              </w:rPr>
              <w:t>Location :</w:t>
            </w:r>
          </w:p>
        </w:tc>
      </w:tr>
      <w:tr w:rsidR="00D0783C" w14:paraId="0B9A00C8"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D46A4" w14:textId="39DD3AA3" w:rsidR="00D0783C" w:rsidRPr="00A07B12" w:rsidRDefault="00A07B12" w:rsidP="00A07B12">
            <w:pPr>
              <w:spacing w:after="0" w:line="240" w:lineRule="auto"/>
              <w:rPr>
                <w:rFonts w:ascii="Calibri" w:eastAsia="Calibri" w:hAnsi="Calibri" w:cs="Calibri"/>
              </w:rPr>
            </w:pPr>
            <w:r>
              <w:rPr>
                <w:rFonts w:eastAsia="Calibri"/>
              </w:rPr>
              <w:sym w:font="Wingdings 2" w:char="F0A3"/>
            </w: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BC983" w14:textId="77777777" w:rsidR="00D0783C" w:rsidRDefault="00FE5BB1">
            <w:pPr>
              <w:spacing w:after="0" w:line="240" w:lineRule="auto"/>
            </w:pPr>
            <w:r>
              <w:rPr>
                <w:rFonts w:ascii="Arial" w:eastAsia="Arial" w:hAnsi="Arial" w:cs="Arial"/>
                <w:sz w:val="20"/>
              </w:rPr>
              <w:t>Shell Scheme</w:t>
            </w: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DE6874" w14:textId="77777777" w:rsidR="00D0783C" w:rsidRDefault="00FE5BB1">
            <w:pPr>
              <w:spacing w:after="0" w:line="240" w:lineRule="auto"/>
              <w:jc w:val="center"/>
            </w:pPr>
            <w:r>
              <w:rPr>
                <w:rFonts w:ascii="Arial" w:eastAsia="Arial" w:hAnsi="Arial" w:cs="Arial"/>
                <w:sz w:val="20"/>
              </w:rPr>
              <w:t>USD</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59F704" w14:textId="77777777" w:rsidR="00D0783C" w:rsidRDefault="00FE5BB1">
            <w:pPr>
              <w:spacing w:after="0" w:line="240" w:lineRule="auto"/>
              <w:jc w:val="center"/>
            </w:pPr>
            <w:r>
              <w:rPr>
                <w:rFonts w:ascii="Arial" w:eastAsia="Arial" w:hAnsi="Arial" w:cs="Arial"/>
                <w:sz w:val="20"/>
              </w:rPr>
              <w:t>$</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663C3A" w14:textId="5B74F6DB" w:rsidR="00D0783C" w:rsidRDefault="003A7794">
            <w:pPr>
              <w:spacing w:after="0" w:line="240" w:lineRule="auto"/>
              <w:jc w:val="center"/>
            </w:pPr>
            <w:r>
              <w:t>2</w:t>
            </w:r>
            <w:r w:rsidR="00D5473A">
              <w:t>9</w:t>
            </w:r>
            <w:r>
              <w:t>8</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216CDD" w14:textId="77777777" w:rsidR="00D0783C" w:rsidRDefault="00FE5BB1">
            <w:pPr>
              <w:spacing w:after="0" w:line="240" w:lineRule="auto"/>
            </w:pPr>
            <w:r>
              <w:rPr>
                <w:rFonts w:ascii="Arial" w:eastAsia="Arial" w:hAnsi="Arial" w:cs="Arial"/>
                <w:sz w:val="20"/>
              </w:rPr>
              <w:t>per sqm</w:t>
            </w:r>
          </w:p>
        </w:tc>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5A346C" w14:textId="77777777" w:rsidR="00D0783C" w:rsidRDefault="00D0783C">
            <w:pPr>
              <w:spacing w:after="0" w:line="240" w:lineRule="auto"/>
              <w:rPr>
                <w:rFonts w:ascii="Calibri" w:eastAsia="Calibri" w:hAnsi="Calibri" w:cs="Calibri"/>
              </w:rPr>
            </w:pPr>
          </w:p>
        </w:tc>
      </w:tr>
      <w:tr w:rsidR="0090531E" w14:paraId="608A5A59" w14:textId="77777777" w:rsidTr="00986CBD">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E1CC190" w14:textId="77777777" w:rsidR="0090531E" w:rsidRDefault="0090531E" w:rsidP="0090531E">
            <w:pPr>
              <w:spacing w:after="0" w:line="240" w:lineRule="auto"/>
              <w:rPr>
                <w:rFonts w:ascii="Calibri" w:eastAsia="Calibri" w:hAnsi="Calibri" w:cs="Calibri"/>
              </w:rPr>
            </w:pPr>
          </w:p>
        </w:tc>
        <w:tc>
          <w:tcPr>
            <w:tcW w:w="2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A810A" w14:textId="77777777" w:rsidR="0090531E" w:rsidRDefault="0090531E" w:rsidP="0090531E">
            <w:pPr>
              <w:spacing w:after="0" w:line="240" w:lineRule="auto"/>
              <w:rPr>
                <w:rFonts w:ascii="Calibri" w:eastAsia="Calibri" w:hAnsi="Calibri" w:cs="Calibri"/>
              </w:rPr>
            </w:pPr>
          </w:p>
        </w:tc>
        <w:tc>
          <w:tcPr>
            <w:tcW w:w="1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751A4C" w14:textId="77777777" w:rsidR="0090531E" w:rsidRDefault="0090531E" w:rsidP="0090531E">
            <w:pPr>
              <w:spacing w:after="0" w:line="240" w:lineRule="auto"/>
            </w:pPr>
            <w:r>
              <w:rPr>
                <w:rFonts w:ascii="Arial" w:eastAsia="Arial" w:hAnsi="Arial" w:cs="Arial"/>
                <w:sz w:val="20"/>
                <w:shd w:val="clear" w:color="auto" w:fill="FFFF00"/>
              </w:rPr>
              <w:t xml:space="preserve">   </w:t>
            </w:r>
          </w:p>
        </w:tc>
        <w:tc>
          <w:tcPr>
            <w:tcW w:w="3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7EC241" w14:textId="77777777" w:rsidR="0090531E" w:rsidRDefault="0090531E" w:rsidP="0090531E">
            <w:pPr>
              <w:spacing w:after="0" w:line="240" w:lineRule="auto"/>
              <w:jc w:val="center"/>
              <w:rPr>
                <w:rFonts w:ascii="Calibri" w:eastAsia="Calibri" w:hAnsi="Calibri" w:cs="Calibri"/>
              </w:rPr>
            </w:pP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EF2023" w14:textId="77777777" w:rsidR="0090531E" w:rsidRDefault="0090531E" w:rsidP="0090531E">
            <w:pPr>
              <w:spacing w:after="0" w:line="240" w:lineRule="auto"/>
              <w:jc w:val="center"/>
              <w:rPr>
                <w:rFonts w:ascii="Calibri" w:eastAsia="Calibri" w:hAnsi="Calibri" w:cs="Calibri"/>
              </w:rPr>
            </w:pP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0C778" w14:textId="77777777" w:rsidR="0090531E" w:rsidRDefault="0090531E" w:rsidP="0090531E">
            <w:pPr>
              <w:spacing w:after="0" w:line="240" w:lineRule="auto"/>
              <w:rPr>
                <w:rFonts w:ascii="Calibri" w:eastAsia="Calibri" w:hAnsi="Calibri" w:cs="Calibri"/>
              </w:rPr>
            </w:pPr>
          </w:p>
        </w:tc>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E0F7AC" w14:textId="3902A602" w:rsidR="0090531E" w:rsidRDefault="0090531E" w:rsidP="0090531E">
            <w:pPr>
              <w:spacing w:after="0" w:line="240" w:lineRule="auto"/>
            </w:pPr>
            <w:r>
              <w:rPr>
                <w:rFonts w:ascii="Arial" w:eastAsia="Arial" w:hAnsi="Arial" w:cs="Arial"/>
                <w:sz w:val="20"/>
              </w:rPr>
              <w:t xml:space="preserve">Remarks : </w:t>
            </w:r>
          </w:p>
        </w:tc>
      </w:tr>
      <w:tr w:rsidR="0090531E" w14:paraId="703C2776" w14:textId="77777777" w:rsidTr="00986CBD">
        <w:tc>
          <w:tcPr>
            <w:tcW w:w="11070"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B8F282" w14:textId="1BA0C1D9" w:rsidR="0090531E" w:rsidRDefault="0090531E" w:rsidP="0090531E">
            <w:pPr>
              <w:spacing w:after="0" w:line="240" w:lineRule="auto"/>
            </w:pPr>
            <w:r>
              <w:rPr>
                <w:rFonts w:ascii="Arial" w:eastAsia="Arial" w:hAnsi="Arial" w:cs="Arial"/>
                <w:b/>
                <w:sz w:val="20"/>
              </w:rPr>
              <w:t xml:space="preserve">Note: </w:t>
            </w:r>
            <w:r w:rsidR="008C2CE3">
              <w:rPr>
                <w:rFonts w:ascii="Arial" w:eastAsia="Arial" w:hAnsi="Arial" w:cs="Arial"/>
                <w:b/>
                <w:sz w:val="20"/>
              </w:rPr>
              <w:t>1</w:t>
            </w:r>
            <w:r w:rsidR="00722E79">
              <w:rPr>
                <w:rFonts w:ascii="Arial" w:eastAsia="Arial" w:hAnsi="Arial" w:cs="Arial"/>
                <w:b/>
                <w:sz w:val="20"/>
              </w:rPr>
              <w:t>5</w:t>
            </w:r>
            <w:r w:rsidR="008C2CE3">
              <w:rPr>
                <w:rFonts w:ascii="Arial" w:eastAsia="Arial" w:hAnsi="Arial" w:cs="Arial"/>
                <w:b/>
                <w:sz w:val="20"/>
              </w:rPr>
              <w:t xml:space="preserve">% </w:t>
            </w:r>
            <w:r>
              <w:rPr>
                <w:rFonts w:ascii="Arial" w:eastAsia="Arial" w:hAnsi="Arial" w:cs="Arial"/>
                <w:b/>
                <w:sz w:val="20"/>
              </w:rPr>
              <w:t>Government Taxes will be applicable on all rates</w:t>
            </w:r>
          </w:p>
        </w:tc>
      </w:tr>
    </w:tbl>
    <w:p w14:paraId="4EC2C996" w14:textId="77777777" w:rsidR="00D0783C" w:rsidRDefault="00D0783C">
      <w:pPr>
        <w:spacing w:after="0" w:line="240" w:lineRule="auto"/>
        <w:rPr>
          <w:rFonts w:ascii="Arial" w:eastAsia="Arial" w:hAnsi="Arial" w:cs="Arial"/>
          <w:sz w:val="20"/>
        </w:rPr>
      </w:pPr>
    </w:p>
    <w:tbl>
      <w:tblPr>
        <w:tblW w:w="11070" w:type="dxa"/>
        <w:tblInd w:w="-792" w:type="dxa"/>
        <w:tblCellMar>
          <w:left w:w="10" w:type="dxa"/>
          <w:right w:w="10" w:type="dxa"/>
        </w:tblCellMar>
        <w:tblLook w:val="0000" w:firstRow="0" w:lastRow="0" w:firstColumn="0" w:lastColumn="0" w:noHBand="0" w:noVBand="0"/>
      </w:tblPr>
      <w:tblGrid>
        <w:gridCol w:w="2706"/>
        <w:gridCol w:w="831"/>
        <w:gridCol w:w="880"/>
        <w:gridCol w:w="906"/>
        <w:gridCol w:w="773"/>
        <w:gridCol w:w="4974"/>
      </w:tblGrid>
      <w:tr w:rsidR="00D0783C" w14:paraId="50BEEEEE" w14:textId="77777777" w:rsidTr="00986CBD">
        <w:tc>
          <w:tcPr>
            <w:tcW w:w="11070"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1BC52BD" w14:textId="77777777" w:rsidR="00D0783C" w:rsidRDefault="00FE5BB1">
            <w:pPr>
              <w:spacing w:after="0" w:line="240" w:lineRule="auto"/>
            </w:pPr>
            <w:r>
              <w:rPr>
                <w:rFonts w:ascii="Arial" w:eastAsia="Arial" w:hAnsi="Arial" w:cs="Arial"/>
                <w:b/>
                <w:color w:val="FFFFFF"/>
                <w:sz w:val="20"/>
              </w:rPr>
              <w:t>Payment</w:t>
            </w:r>
          </w:p>
        </w:tc>
      </w:tr>
      <w:tr w:rsidR="00D0783C" w14:paraId="55D3C41A"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E10B3C" w14:textId="77777777" w:rsidR="00D0783C" w:rsidRDefault="00FE5BB1">
            <w:pPr>
              <w:spacing w:after="0" w:line="240" w:lineRule="auto"/>
            </w:pPr>
            <w:r>
              <w:rPr>
                <w:rFonts w:ascii="Arial" w:eastAsia="Arial" w:hAnsi="Arial" w:cs="Arial"/>
                <w:sz w:val="20"/>
              </w:rPr>
              <w:t>Area Required</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78D06B" w14:textId="77777777" w:rsidR="00D0783C" w:rsidRDefault="00FE5BB1">
            <w:pPr>
              <w:spacing w:after="0" w:line="240" w:lineRule="auto"/>
              <w:jc w:val="right"/>
            </w:pPr>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E0679E" w14:textId="77777777" w:rsidR="00D0783C" w:rsidRDefault="00D0783C">
            <w:pPr>
              <w:spacing w:after="0" w:line="240" w:lineRule="auto"/>
              <w:jc w:val="center"/>
              <w:rPr>
                <w:rFonts w:ascii="Calibri" w:eastAsia="Calibri" w:hAnsi="Calibri" w:cs="Calibri"/>
              </w:rPr>
            </w:pPr>
          </w:p>
        </w:tc>
        <w:tc>
          <w:tcPr>
            <w:tcW w:w="66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F414EE" w14:textId="193A2A22" w:rsidR="00D0783C" w:rsidRDefault="00FE5BB1">
            <w:pPr>
              <w:spacing w:after="0" w:line="240" w:lineRule="auto"/>
            </w:pPr>
            <w:r>
              <w:rPr>
                <w:rFonts w:ascii="Arial" w:eastAsia="Arial" w:hAnsi="Arial" w:cs="Arial"/>
                <w:sz w:val="20"/>
              </w:rPr>
              <w:t xml:space="preserve">Sqm: </w:t>
            </w:r>
          </w:p>
        </w:tc>
      </w:tr>
      <w:tr w:rsidR="00D0783C" w14:paraId="3D77F4EB"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170AE3" w14:textId="77777777" w:rsidR="00D0783C" w:rsidRDefault="00FE5BB1">
            <w:pPr>
              <w:spacing w:after="0" w:line="240" w:lineRule="auto"/>
            </w:pPr>
            <w:r>
              <w:rPr>
                <w:rFonts w:ascii="Arial" w:eastAsia="Arial" w:hAnsi="Arial" w:cs="Arial"/>
                <w:sz w:val="20"/>
              </w:rPr>
              <w:t>Dimensions</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098074" w14:textId="77777777" w:rsidR="00D0783C" w:rsidRDefault="00FE5BB1">
            <w:pPr>
              <w:spacing w:after="0" w:line="240" w:lineRule="auto"/>
              <w:jc w:val="right"/>
            </w:pPr>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91C1BF" w14:textId="77777777" w:rsidR="00D0783C" w:rsidRDefault="00D0783C">
            <w:pPr>
              <w:spacing w:after="0" w:line="240" w:lineRule="auto"/>
              <w:jc w:val="center"/>
              <w:rPr>
                <w:rFonts w:ascii="Calibri" w:eastAsia="Calibri" w:hAnsi="Calibri" w:cs="Calibri"/>
              </w:rPr>
            </w:pPr>
          </w:p>
        </w:tc>
        <w:tc>
          <w:tcPr>
            <w:tcW w:w="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C2B3E5" w14:textId="77777777" w:rsidR="00D0783C" w:rsidRDefault="00FE5BB1">
            <w:pPr>
              <w:spacing w:after="0" w:line="240" w:lineRule="auto"/>
            </w:pPr>
            <w:r>
              <w:rPr>
                <w:rFonts w:ascii="Arial" w:eastAsia="Arial" w:hAnsi="Arial" w:cs="Arial"/>
                <w:sz w:val="20"/>
              </w:rPr>
              <w:t xml:space="preserve">m (L)  </w:t>
            </w:r>
            <w:r>
              <w:rPr>
                <w:rFonts w:ascii="Arial" w:eastAsia="Arial" w:hAnsi="Arial" w:cs="Arial"/>
                <w:b/>
                <w:sz w:val="20"/>
              </w:rPr>
              <w:t>x</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7C4D9B" w14:textId="77777777" w:rsidR="00D0783C" w:rsidRDefault="00D0783C">
            <w:pPr>
              <w:spacing w:after="0" w:line="240" w:lineRule="auto"/>
              <w:jc w:val="center"/>
              <w:rPr>
                <w:rFonts w:ascii="Calibri" w:eastAsia="Calibri" w:hAnsi="Calibri" w:cs="Calibri"/>
              </w:rPr>
            </w:pPr>
          </w:p>
        </w:tc>
        <w:tc>
          <w:tcPr>
            <w:tcW w:w="49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B9FEFD" w14:textId="77777777" w:rsidR="00D0783C" w:rsidRDefault="00FE5BB1">
            <w:pPr>
              <w:spacing w:after="0" w:line="240" w:lineRule="auto"/>
            </w:pPr>
            <w:r>
              <w:rPr>
                <w:rFonts w:ascii="Arial" w:eastAsia="Arial" w:hAnsi="Arial" w:cs="Arial"/>
                <w:sz w:val="20"/>
              </w:rPr>
              <w:t>m (D)</w:t>
            </w:r>
          </w:p>
        </w:tc>
      </w:tr>
      <w:tr w:rsidR="00D0783C" w14:paraId="2E1F1382"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FBC060" w14:textId="77777777" w:rsidR="00D0783C" w:rsidRDefault="00FE5BB1">
            <w:pPr>
              <w:spacing w:after="0" w:line="240" w:lineRule="auto"/>
            </w:pPr>
            <w:r>
              <w:rPr>
                <w:rFonts w:ascii="Arial" w:eastAsia="Arial" w:hAnsi="Arial" w:cs="Arial"/>
                <w:sz w:val="20"/>
              </w:rPr>
              <w:t>Space Cost</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0FF704" w14:textId="77777777" w:rsidR="00D0783C" w:rsidRDefault="00FE5BB1">
            <w:pPr>
              <w:spacing w:after="0" w:line="240" w:lineRule="auto"/>
              <w:jc w:val="right"/>
            </w:pPr>
            <w:r>
              <w:rPr>
                <w:rFonts w:ascii="Arial" w:eastAsia="Arial" w:hAnsi="Arial" w:cs="Arial"/>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8453FB" w14:textId="668331BF"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96A405" w14:textId="77777777" w:rsidR="00D0783C" w:rsidRDefault="00D0783C">
            <w:pPr>
              <w:spacing w:after="0" w:line="240" w:lineRule="auto"/>
              <w:rPr>
                <w:rFonts w:ascii="Calibri" w:eastAsia="Calibri" w:hAnsi="Calibri" w:cs="Calibri"/>
              </w:rPr>
            </w:pPr>
          </w:p>
        </w:tc>
      </w:tr>
      <w:tr w:rsidR="00D0783C" w14:paraId="63ECAF42"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3C24D6" w14:textId="77777777" w:rsidR="00D0783C" w:rsidRDefault="00FE5BB1">
            <w:pPr>
              <w:spacing w:after="0" w:line="240" w:lineRule="auto"/>
            </w:pPr>
            <w:r>
              <w:rPr>
                <w:rFonts w:ascii="Arial" w:eastAsia="Arial" w:hAnsi="Arial" w:cs="Arial"/>
                <w:sz w:val="20"/>
              </w:rPr>
              <w:t>SRB/PRA Tax</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5E1D71" w14:textId="77777777" w:rsidR="00D0783C" w:rsidRDefault="00FE5BB1">
            <w:pPr>
              <w:spacing w:after="0" w:line="240" w:lineRule="auto"/>
              <w:jc w:val="right"/>
            </w:pPr>
            <w:r>
              <w:rPr>
                <w:rFonts w:ascii="Arial" w:eastAsia="Arial" w:hAnsi="Arial" w:cs="Arial"/>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C454E" w14:textId="3D07C176"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1B7F3A" w14:textId="77777777" w:rsidR="00D0783C" w:rsidRDefault="00D0783C">
            <w:pPr>
              <w:spacing w:after="0" w:line="240" w:lineRule="auto"/>
              <w:rPr>
                <w:rFonts w:ascii="Calibri" w:eastAsia="Calibri" w:hAnsi="Calibri" w:cs="Calibri"/>
              </w:rPr>
            </w:pPr>
          </w:p>
        </w:tc>
      </w:tr>
      <w:tr w:rsidR="00D0783C" w14:paraId="23BEC608"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C52FE" w14:textId="77777777" w:rsidR="00D0783C" w:rsidRDefault="00FE5BB1">
            <w:pPr>
              <w:spacing w:after="0" w:line="240" w:lineRule="auto"/>
            </w:pPr>
            <w:r>
              <w:rPr>
                <w:rFonts w:ascii="Arial" w:eastAsia="Arial" w:hAnsi="Arial" w:cs="Arial"/>
                <w:sz w:val="20"/>
              </w:rPr>
              <w:t>Additional Cost</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D88FDA" w14:textId="77777777" w:rsidR="00D0783C" w:rsidRDefault="00FE5BB1">
            <w:pPr>
              <w:spacing w:after="0" w:line="240" w:lineRule="auto"/>
              <w:jc w:val="right"/>
            </w:pPr>
            <w:r>
              <w:rPr>
                <w:rFonts w:ascii="Arial" w:eastAsia="Arial" w:hAnsi="Arial" w:cs="Arial"/>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134CCD" w14:textId="77777777" w:rsidR="00D0783C" w:rsidRDefault="00D0783C">
            <w:pPr>
              <w:spacing w:after="0" w:line="240" w:lineRule="auto"/>
              <w:jc w:val="right"/>
              <w:rPr>
                <w:rFonts w:ascii="Calibri" w:eastAsia="Calibri" w:hAnsi="Calibri" w:cs="Calibri"/>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762D8F" w14:textId="77777777" w:rsidR="00D0783C" w:rsidRDefault="00D0783C">
            <w:pPr>
              <w:spacing w:after="0" w:line="240" w:lineRule="auto"/>
              <w:rPr>
                <w:rFonts w:ascii="Calibri" w:eastAsia="Calibri" w:hAnsi="Calibri" w:cs="Calibri"/>
              </w:rPr>
            </w:pPr>
          </w:p>
        </w:tc>
      </w:tr>
      <w:tr w:rsidR="00D0783C" w14:paraId="14BF0C84" w14:textId="77777777" w:rsidTr="00986CBD">
        <w:tc>
          <w:tcPr>
            <w:tcW w:w="2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FD6C7" w14:textId="77777777" w:rsidR="00D0783C" w:rsidRDefault="00FE5BB1">
            <w:pPr>
              <w:spacing w:after="0" w:line="240" w:lineRule="auto"/>
            </w:pPr>
            <w:r>
              <w:rPr>
                <w:rFonts w:ascii="Arial" w:eastAsia="Arial" w:hAnsi="Arial" w:cs="Arial"/>
                <w:b/>
                <w:sz w:val="20"/>
              </w:rPr>
              <w:t>Grand Total</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F8123" w14:textId="77777777" w:rsidR="00D0783C" w:rsidRDefault="00FE5BB1">
            <w:pPr>
              <w:spacing w:after="0" w:line="240" w:lineRule="auto"/>
              <w:jc w:val="right"/>
            </w:pPr>
            <w:r>
              <w:rPr>
                <w:rFonts w:ascii="Arial" w:eastAsia="Arial" w:hAnsi="Arial" w:cs="Arial"/>
                <w:b/>
                <w:sz w:val="20"/>
              </w:rPr>
              <w:t>USD$</w:t>
            </w:r>
          </w:p>
        </w:tc>
        <w:tc>
          <w:tcPr>
            <w:tcW w:w="1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29E452" w14:textId="120A0BE7" w:rsidR="00D0783C" w:rsidRPr="00C5674F" w:rsidRDefault="00D0783C">
            <w:pPr>
              <w:spacing w:after="0" w:line="240" w:lineRule="auto"/>
              <w:jc w:val="right"/>
              <w:rPr>
                <w:rFonts w:ascii="Calibri" w:eastAsia="Calibri" w:hAnsi="Calibri" w:cs="Calibri"/>
                <w:b/>
                <w:bCs/>
              </w:rPr>
            </w:pPr>
          </w:p>
        </w:tc>
        <w:tc>
          <w:tcPr>
            <w:tcW w:w="57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28F801" w14:textId="77777777" w:rsidR="00D0783C" w:rsidRDefault="00D0783C">
            <w:pPr>
              <w:spacing w:after="0" w:line="240" w:lineRule="auto"/>
              <w:rPr>
                <w:rFonts w:ascii="Calibri" w:eastAsia="Calibri" w:hAnsi="Calibri" w:cs="Calibri"/>
              </w:rPr>
            </w:pPr>
          </w:p>
        </w:tc>
      </w:tr>
    </w:tbl>
    <w:p w14:paraId="4E184436" w14:textId="6B3712E5" w:rsidR="00C20F32" w:rsidRPr="008B72D7" w:rsidRDefault="008B72D7" w:rsidP="008B72D7">
      <w:pPr>
        <w:spacing w:after="0" w:line="240" w:lineRule="auto"/>
        <w:ind w:left="-720"/>
        <w:rPr>
          <w:rFonts w:ascii="Calibri" w:eastAsia="Calibri" w:hAnsi="Calibri" w:cs="Calibri"/>
          <w:b/>
          <w:color w:val="000000"/>
          <w:sz w:val="18"/>
          <w:shd w:val="clear" w:color="auto" w:fill="FFFFFF"/>
        </w:rPr>
      </w:pPr>
      <w:r>
        <w:rPr>
          <w:rFonts w:ascii="Arial" w:eastAsia="Arial" w:hAnsi="Arial" w:cs="Arial"/>
          <w:b/>
          <w:sz w:val="19"/>
        </w:rPr>
        <w:t>Current Dollar rate will be applicable at the time of payment.</w:t>
      </w:r>
    </w:p>
    <w:p w14:paraId="6548891F" w14:textId="77777777" w:rsidR="00140472" w:rsidRDefault="00140472" w:rsidP="00B53232">
      <w:pPr>
        <w:spacing w:after="0" w:line="240" w:lineRule="auto"/>
        <w:ind w:left="-720"/>
        <w:rPr>
          <w:rFonts w:ascii="Arial" w:eastAsia="Helvetica" w:hAnsi="Arial" w:cs="Arial"/>
          <w:sz w:val="20"/>
          <w:szCs w:val="20"/>
        </w:rPr>
      </w:pPr>
    </w:p>
    <w:p w14:paraId="5774BC0B" w14:textId="77777777" w:rsidR="00140472" w:rsidRDefault="00140472" w:rsidP="00B53232">
      <w:pPr>
        <w:spacing w:after="0" w:line="240" w:lineRule="auto"/>
        <w:ind w:left="-720"/>
        <w:rPr>
          <w:rFonts w:ascii="Arial" w:eastAsia="Helvetica" w:hAnsi="Arial" w:cs="Arial"/>
          <w:sz w:val="20"/>
          <w:szCs w:val="20"/>
        </w:rPr>
      </w:pPr>
    </w:p>
    <w:p w14:paraId="3317E9EB" w14:textId="38D6F713" w:rsidR="00140472" w:rsidRDefault="00140472" w:rsidP="00B53232">
      <w:pPr>
        <w:spacing w:after="0" w:line="240" w:lineRule="auto"/>
        <w:ind w:left="-720"/>
        <w:rPr>
          <w:rFonts w:ascii="Arial" w:eastAsia="Helvetica" w:hAnsi="Arial" w:cs="Arial"/>
          <w:sz w:val="20"/>
          <w:szCs w:val="20"/>
        </w:rPr>
      </w:pPr>
      <w:r w:rsidRPr="00592610">
        <w:rPr>
          <w:rFonts w:ascii="Arial" w:eastAsia="Helvetica" w:hAnsi="Arial" w:cs="Arial"/>
          <w:sz w:val="20"/>
          <w:szCs w:val="20"/>
        </w:rPr>
        <w:t xml:space="preserve">               Date: _________________________</w:t>
      </w:r>
    </w:p>
    <w:p w14:paraId="355E3B05" w14:textId="77777777" w:rsidR="00140472" w:rsidRDefault="00140472" w:rsidP="00B53232">
      <w:pPr>
        <w:spacing w:after="0" w:line="240" w:lineRule="auto"/>
        <w:ind w:left="-720"/>
        <w:rPr>
          <w:rFonts w:ascii="Arial" w:eastAsia="Helvetica" w:hAnsi="Arial" w:cs="Arial"/>
          <w:sz w:val="20"/>
          <w:szCs w:val="20"/>
        </w:rPr>
      </w:pPr>
    </w:p>
    <w:p w14:paraId="7118A98C" w14:textId="77777777" w:rsidR="00140472" w:rsidRDefault="00140472" w:rsidP="00B53232">
      <w:pPr>
        <w:spacing w:after="0" w:line="240" w:lineRule="auto"/>
        <w:ind w:left="-720"/>
        <w:rPr>
          <w:rFonts w:ascii="Arial" w:eastAsia="Helvetica" w:hAnsi="Arial" w:cs="Arial"/>
          <w:sz w:val="20"/>
          <w:szCs w:val="20"/>
        </w:rPr>
      </w:pPr>
    </w:p>
    <w:p w14:paraId="1610C280" w14:textId="77777777" w:rsidR="00140472" w:rsidRDefault="00140472" w:rsidP="00B53232">
      <w:pPr>
        <w:spacing w:after="0" w:line="240" w:lineRule="auto"/>
        <w:ind w:left="-720"/>
        <w:rPr>
          <w:rFonts w:ascii="Arial" w:eastAsia="Helvetica" w:hAnsi="Arial" w:cs="Arial"/>
          <w:sz w:val="20"/>
          <w:szCs w:val="20"/>
        </w:rPr>
      </w:pPr>
    </w:p>
    <w:p w14:paraId="209B027D" w14:textId="77777777" w:rsidR="00140472" w:rsidRDefault="00140472" w:rsidP="00B53232">
      <w:pPr>
        <w:spacing w:after="0" w:line="240" w:lineRule="auto"/>
        <w:ind w:left="-720"/>
        <w:rPr>
          <w:rFonts w:ascii="Arial" w:eastAsia="Helvetica" w:hAnsi="Arial" w:cs="Arial"/>
          <w:sz w:val="20"/>
          <w:szCs w:val="20"/>
        </w:rPr>
      </w:pPr>
    </w:p>
    <w:p w14:paraId="28CBB640" w14:textId="77777777" w:rsidR="00140472" w:rsidRDefault="00140472" w:rsidP="00B53232">
      <w:pPr>
        <w:spacing w:after="0" w:line="240" w:lineRule="auto"/>
        <w:ind w:left="-720"/>
        <w:rPr>
          <w:rFonts w:ascii="Arial" w:eastAsia="Helvetica" w:hAnsi="Arial" w:cs="Arial"/>
          <w:sz w:val="20"/>
          <w:szCs w:val="20"/>
        </w:rPr>
      </w:pPr>
    </w:p>
    <w:p w14:paraId="7B115C45" w14:textId="77777777" w:rsidR="00140472" w:rsidRDefault="00140472" w:rsidP="00B53232">
      <w:pPr>
        <w:spacing w:after="0" w:line="240" w:lineRule="auto"/>
        <w:ind w:left="-720"/>
        <w:rPr>
          <w:rFonts w:ascii="Arial" w:eastAsia="Helvetica" w:hAnsi="Arial" w:cs="Arial"/>
          <w:sz w:val="20"/>
          <w:szCs w:val="20"/>
        </w:rPr>
      </w:pPr>
    </w:p>
    <w:p w14:paraId="6535A498" w14:textId="0BC0D541" w:rsidR="000020D8" w:rsidRPr="008C0CB1" w:rsidRDefault="008C0CB1" w:rsidP="00B53232">
      <w:pPr>
        <w:spacing w:after="0" w:line="240" w:lineRule="auto"/>
        <w:ind w:left="-720"/>
        <w:rPr>
          <w:rFonts w:ascii="Arial" w:eastAsia="Helvetica" w:hAnsi="Arial" w:cs="Arial"/>
          <w:sz w:val="20"/>
          <w:szCs w:val="20"/>
        </w:rPr>
      </w:pPr>
      <w:r>
        <w:rPr>
          <w:rFonts w:ascii="Arial" w:eastAsia="Helvetica" w:hAnsi="Arial" w:cs="Arial"/>
          <w:sz w:val="20"/>
          <w:szCs w:val="20"/>
        </w:rPr>
        <w:tab/>
      </w:r>
      <w:r w:rsidR="008604F5">
        <w:rPr>
          <w:rFonts w:ascii="Arial" w:eastAsia="Helvetica" w:hAnsi="Arial" w:cs="Arial"/>
          <w:sz w:val="20"/>
          <w:szCs w:val="20"/>
        </w:rPr>
        <w:t xml:space="preserve">              </w:t>
      </w:r>
      <w:r w:rsidR="00140472">
        <w:rPr>
          <w:rFonts w:ascii="Arial" w:eastAsia="Helvetica" w:hAnsi="Arial" w:cs="Arial"/>
          <w:sz w:val="20"/>
          <w:szCs w:val="20"/>
        </w:rPr>
        <w:t>Signa</w:t>
      </w:r>
      <w:r w:rsidR="002879DF">
        <w:rPr>
          <w:rFonts w:ascii="Arial" w:eastAsia="Helvetica" w:hAnsi="Arial" w:cs="Arial"/>
          <w:sz w:val="20"/>
          <w:szCs w:val="20"/>
        </w:rPr>
        <w:t>t</w:t>
      </w:r>
      <w:r w:rsidR="00140472">
        <w:rPr>
          <w:rFonts w:ascii="Arial" w:eastAsia="Helvetica" w:hAnsi="Arial" w:cs="Arial"/>
          <w:sz w:val="20"/>
          <w:szCs w:val="20"/>
        </w:rPr>
        <w:t>ure</w:t>
      </w:r>
      <w:r w:rsidR="008604F5">
        <w:rPr>
          <w:rFonts w:ascii="Arial" w:eastAsia="Helvetica" w:hAnsi="Arial" w:cs="Arial"/>
          <w:sz w:val="20"/>
          <w:szCs w:val="20"/>
        </w:rPr>
        <w:t xml:space="preserve"> </w:t>
      </w:r>
      <w:r w:rsidRPr="008C0CB1">
        <w:rPr>
          <w:rFonts w:ascii="Arial" w:eastAsia="Arial" w:hAnsi="Arial" w:cs="Arial"/>
          <w:sz w:val="20"/>
          <w:szCs w:val="20"/>
        </w:rPr>
        <w:t>&amp; Stamp</w:t>
      </w:r>
      <w:r>
        <w:rPr>
          <w:rFonts w:ascii="Arial" w:eastAsia="Arial" w:hAnsi="Arial" w:cs="Arial"/>
          <w:sz w:val="20"/>
          <w:szCs w:val="20"/>
        </w:rPr>
        <w:t xml:space="preserve">:  </w:t>
      </w:r>
      <w:r w:rsidRPr="008C0CB1">
        <w:rPr>
          <w:rFonts w:ascii="Arial" w:eastAsia="Arial" w:hAnsi="Arial" w:cs="Arial"/>
          <w:sz w:val="20"/>
          <w:szCs w:val="20"/>
        </w:rPr>
        <w:t>____________</w:t>
      </w:r>
      <w:r>
        <w:rPr>
          <w:rFonts w:ascii="Arial" w:eastAsia="Arial" w:hAnsi="Arial" w:cs="Arial"/>
          <w:sz w:val="20"/>
          <w:szCs w:val="20"/>
        </w:rPr>
        <w:t>______</w:t>
      </w:r>
      <w:r w:rsidR="00B6371F">
        <w:rPr>
          <w:rFonts w:ascii="Arial" w:eastAsia="Arial" w:hAnsi="Arial" w:cs="Arial"/>
          <w:sz w:val="20"/>
          <w:szCs w:val="20"/>
        </w:rPr>
        <w:t>____</w:t>
      </w:r>
    </w:p>
    <w:p w14:paraId="319EE984" w14:textId="77777777" w:rsidR="000020D8" w:rsidRPr="008C0CB1" w:rsidRDefault="000020D8">
      <w:pPr>
        <w:spacing w:after="0" w:line="240" w:lineRule="auto"/>
        <w:jc w:val="center"/>
        <w:rPr>
          <w:rFonts w:ascii="Arial" w:eastAsia="Arial" w:hAnsi="Arial" w:cs="Arial"/>
          <w:b/>
          <w:sz w:val="20"/>
          <w:szCs w:val="20"/>
        </w:rPr>
      </w:pPr>
    </w:p>
    <w:p w14:paraId="5631A58F" w14:textId="5D019169" w:rsidR="000020D8" w:rsidRDefault="000020D8">
      <w:pPr>
        <w:spacing w:after="0" w:line="240" w:lineRule="auto"/>
        <w:jc w:val="center"/>
        <w:rPr>
          <w:rFonts w:ascii="Arial" w:eastAsia="Arial" w:hAnsi="Arial" w:cs="Arial"/>
          <w:b/>
          <w:sz w:val="28"/>
        </w:rPr>
      </w:pPr>
    </w:p>
    <w:p w14:paraId="7D6A1E3D" w14:textId="449F048D" w:rsidR="000020D8" w:rsidRDefault="000020D8" w:rsidP="008E341D">
      <w:pPr>
        <w:spacing w:after="0" w:line="240" w:lineRule="auto"/>
        <w:rPr>
          <w:rFonts w:ascii="Arial" w:eastAsia="Arial" w:hAnsi="Arial" w:cs="Arial"/>
          <w:b/>
          <w:sz w:val="28"/>
        </w:rPr>
      </w:pPr>
    </w:p>
    <w:p w14:paraId="434BEE96" w14:textId="77777777" w:rsidR="00412A64" w:rsidRDefault="00412A64">
      <w:pPr>
        <w:spacing w:after="0" w:line="240" w:lineRule="auto"/>
        <w:jc w:val="center"/>
        <w:rPr>
          <w:rFonts w:ascii="Arial" w:eastAsia="Arial" w:hAnsi="Arial" w:cs="Arial"/>
          <w:b/>
          <w:sz w:val="28"/>
        </w:rPr>
      </w:pPr>
      <w:bookmarkStart w:id="2" w:name="_Hlk145693230"/>
    </w:p>
    <w:p w14:paraId="50E1221F" w14:textId="530CD831" w:rsidR="00D0783C" w:rsidRDefault="00FE5BB1" w:rsidP="00412A64">
      <w:pPr>
        <w:spacing w:after="0" w:line="240" w:lineRule="auto"/>
        <w:jc w:val="center"/>
        <w:rPr>
          <w:rFonts w:ascii="Arial" w:eastAsia="Arial" w:hAnsi="Arial" w:cs="Arial"/>
          <w:b/>
          <w:sz w:val="28"/>
        </w:rPr>
      </w:pPr>
      <w:r>
        <w:rPr>
          <w:rFonts w:ascii="Arial" w:eastAsia="Arial" w:hAnsi="Arial" w:cs="Arial"/>
          <w:b/>
          <w:sz w:val="28"/>
        </w:rPr>
        <w:lastRenderedPageBreak/>
        <w:t>Terms &amp; Conditions</w:t>
      </w:r>
      <w:r w:rsidR="000020D8">
        <w:rPr>
          <w:rFonts w:ascii="Arial" w:eastAsia="Arial" w:hAnsi="Arial" w:cs="Arial"/>
          <w:b/>
          <w:sz w:val="28"/>
        </w:rPr>
        <w:t xml:space="preserve">  </w:t>
      </w:r>
    </w:p>
    <w:tbl>
      <w:tblPr>
        <w:tblW w:w="11700" w:type="dxa"/>
        <w:tblInd w:w="-1152" w:type="dxa"/>
        <w:tblCellMar>
          <w:left w:w="10" w:type="dxa"/>
          <w:right w:w="10" w:type="dxa"/>
        </w:tblCellMar>
        <w:tblLook w:val="0000" w:firstRow="0" w:lastRow="0" w:firstColumn="0" w:lastColumn="0" w:noHBand="0" w:noVBand="0"/>
      </w:tblPr>
      <w:tblGrid>
        <w:gridCol w:w="6120"/>
        <w:gridCol w:w="5580"/>
      </w:tblGrid>
      <w:tr w:rsidR="00D0783C" w14:paraId="60863A6A" w14:textId="77777777" w:rsidTr="000020D8">
        <w:trPr>
          <w:trHeight w:val="12837"/>
        </w:trPr>
        <w:tc>
          <w:tcPr>
            <w:tcW w:w="61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67E6D8A6" w14:textId="77777777" w:rsidR="00D0783C" w:rsidRDefault="00D0783C">
            <w:pPr>
              <w:spacing w:after="0" w:line="240" w:lineRule="auto"/>
              <w:ind w:right="-148"/>
              <w:jc w:val="both"/>
              <w:rPr>
                <w:rFonts w:ascii="Arial" w:eastAsia="Arial" w:hAnsi="Arial" w:cs="Arial"/>
                <w:b/>
                <w:sz w:val="14"/>
              </w:rPr>
            </w:pPr>
          </w:p>
          <w:p w14:paraId="1E124CE5" w14:textId="77777777" w:rsidR="00D0783C" w:rsidRDefault="00FE5BB1">
            <w:pPr>
              <w:spacing w:after="0" w:line="240" w:lineRule="auto"/>
              <w:ind w:right="-148"/>
              <w:jc w:val="both"/>
              <w:rPr>
                <w:rFonts w:ascii="Arial" w:eastAsia="Arial" w:hAnsi="Arial" w:cs="Arial"/>
                <w:b/>
                <w:sz w:val="18"/>
              </w:rPr>
            </w:pPr>
            <w:r>
              <w:rPr>
                <w:rFonts w:ascii="Arial" w:eastAsia="Arial" w:hAnsi="Arial" w:cs="Arial"/>
                <w:b/>
                <w:sz w:val="18"/>
              </w:rPr>
              <w:t>Article 1 : Definitions</w:t>
            </w:r>
          </w:p>
          <w:p w14:paraId="3F1CB8F2" w14:textId="77777777" w:rsidR="00D0783C" w:rsidRDefault="00D0783C">
            <w:pPr>
              <w:spacing w:after="0" w:line="240" w:lineRule="auto"/>
              <w:ind w:right="-148"/>
              <w:jc w:val="both"/>
              <w:rPr>
                <w:rFonts w:ascii="Arial" w:eastAsia="Arial" w:hAnsi="Arial" w:cs="Arial"/>
                <w:b/>
                <w:sz w:val="14"/>
              </w:rPr>
            </w:pPr>
          </w:p>
          <w:p w14:paraId="4D9FF6B6" w14:textId="44127A2B" w:rsidR="0072461C" w:rsidRPr="000020D8" w:rsidRDefault="00FE5BB1" w:rsidP="008E5B85">
            <w:pPr>
              <w:numPr>
                <w:ilvl w:val="0"/>
                <w:numId w:val="4"/>
              </w:numPr>
              <w:tabs>
                <w:tab w:val="left" w:pos="360"/>
              </w:tabs>
              <w:spacing w:after="0" w:line="240" w:lineRule="auto"/>
              <w:ind w:left="360" w:hanging="360"/>
              <w:rPr>
                <w:rFonts w:ascii="Arial" w:eastAsia="Arial" w:hAnsi="Arial" w:cs="Arial"/>
                <w:sz w:val="16"/>
              </w:rPr>
            </w:pPr>
            <w:r>
              <w:rPr>
                <w:rFonts w:ascii="Arial" w:eastAsia="Arial" w:hAnsi="Arial" w:cs="Arial"/>
                <w:sz w:val="16"/>
              </w:rPr>
              <w:t xml:space="preserve">“Exhibitor” is a person, company, association or any organization that register to exhibit at exhibition.    </w:t>
            </w:r>
          </w:p>
          <w:p w14:paraId="01C8DADD" w14:textId="670D7D41" w:rsidR="004A01BD" w:rsidRPr="000020D8" w:rsidRDefault="00433C94" w:rsidP="008E5B85">
            <w:pPr>
              <w:numPr>
                <w:ilvl w:val="0"/>
                <w:numId w:val="4"/>
              </w:numPr>
              <w:tabs>
                <w:tab w:val="left" w:pos="360"/>
              </w:tabs>
              <w:spacing w:after="0" w:line="240" w:lineRule="auto"/>
              <w:ind w:left="360" w:hanging="360"/>
              <w:rPr>
                <w:rFonts w:ascii="Arial" w:eastAsia="Arial" w:hAnsi="Arial" w:cs="Arial"/>
                <w:sz w:val="16"/>
              </w:rPr>
            </w:pPr>
            <w:r w:rsidRPr="0072461C">
              <w:rPr>
                <w:rFonts w:ascii="Arial" w:eastAsia="Arial" w:hAnsi="Arial" w:cs="Arial"/>
                <w:sz w:val="16"/>
              </w:rPr>
              <w:t xml:space="preserve"> </w:t>
            </w:r>
            <w:r w:rsidR="00FE5BB1" w:rsidRPr="0072461C">
              <w:rPr>
                <w:rFonts w:ascii="Arial" w:eastAsia="Arial" w:hAnsi="Arial" w:cs="Arial"/>
                <w:sz w:val="16"/>
              </w:rPr>
              <w:t>“Exhibition” shall mean the event as indicated overleaf.</w:t>
            </w:r>
          </w:p>
          <w:p w14:paraId="1180F501" w14:textId="77777777" w:rsidR="00D0783C" w:rsidRPr="0072461C" w:rsidRDefault="00FE5BB1" w:rsidP="008E5B85">
            <w:pPr>
              <w:numPr>
                <w:ilvl w:val="0"/>
                <w:numId w:val="4"/>
              </w:numPr>
              <w:tabs>
                <w:tab w:val="left" w:pos="360"/>
              </w:tabs>
              <w:spacing w:after="0" w:line="240" w:lineRule="auto"/>
              <w:ind w:left="360" w:hanging="360"/>
              <w:rPr>
                <w:rFonts w:ascii="Arial" w:eastAsia="Arial" w:hAnsi="Arial" w:cs="Arial"/>
                <w:sz w:val="16"/>
              </w:rPr>
            </w:pPr>
            <w:r w:rsidRPr="0072461C">
              <w:rPr>
                <w:rFonts w:ascii="Arial" w:eastAsia="Arial" w:hAnsi="Arial" w:cs="Arial"/>
                <w:sz w:val="16"/>
              </w:rPr>
              <w:t>“Organizer” shall mean FAKT EXHIBITIONS (PVT) LTD.</w:t>
            </w:r>
          </w:p>
          <w:p w14:paraId="1B43DAFE" w14:textId="77777777" w:rsidR="00D0783C" w:rsidRDefault="00D0783C">
            <w:pPr>
              <w:spacing w:after="0" w:line="240" w:lineRule="auto"/>
              <w:rPr>
                <w:rFonts w:ascii="Arial" w:eastAsia="Arial" w:hAnsi="Arial" w:cs="Arial"/>
                <w:b/>
                <w:sz w:val="14"/>
              </w:rPr>
            </w:pPr>
          </w:p>
          <w:p w14:paraId="15351286"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2 : Contract</w:t>
            </w:r>
          </w:p>
          <w:p w14:paraId="301466C3" w14:textId="77777777" w:rsidR="00D0783C" w:rsidRDefault="00FE5BB1">
            <w:pPr>
              <w:spacing w:after="0" w:line="240" w:lineRule="auto"/>
              <w:jc w:val="both"/>
              <w:rPr>
                <w:rFonts w:ascii="Arial" w:eastAsia="Arial" w:hAnsi="Arial" w:cs="Arial"/>
                <w:b/>
                <w:sz w:val="14"/>
              </w:rPr>
            </w:pPr>
            <w:r>
              <w:rPr>
                <w:rFonts w:ascii="Arial" w:eastAsia="Arial" w:hAnsi="Arial" w:cs="Arial"/>
                <w:b/>
                <w:sz w:val="14"/>
              </w:rPr>
              <w:t xml:space="preserve"> </w:t>
            </w:r>
          </w:p>
          <w:p w14:paraId="19B716A4" w14:textId="77777777" w:rsidR="00D0783C" w:rsidRDefault="00FE5BB1">
            <w:pPr>
              <w:spacing w:after="0" w:line="240" w:lineRule="auto"/>
              <w:rPr>
                <w:rFonts w:ascii="Arial" w:eastAsia="Arial" w:hAnsi="Arial" w:cs="Arial"/>
                <w:sz w:val="16"/>
              </w:rPr>
            </w:pPr>
            <w:r>
              <w:rPr>
                <w:rFonts w:ascii="Arial" w:eastAsia="Arial" w:hAnsi="Arial" w:cs="Arial"/>
                <w:sz w:val="16"/>
              </w:rPr>
              <w:t>“Contract” shall mean this agreement entered into between the Organizer and the Exhibitor for the use of the stand or space in the Exhibition and shall include the terms and conditions contained herein.</w:t>
            </w:r>
          </w:p>
          <w:p w14:paraId="1FEC5637" w14:textId="77777777" w:rsidR="00D0783C" w:rsidRDefault="00D0783C">
            <w:pPr>
              <w:spacing w:after="0" w:line="240" w:lineRule="auto"/>
              <w:jc w:val="both"/>
              <w:rPr>
                <w:rFonts w:ascii="Arial" w:eastAsia="Arial" w:hAnsi="Arial" w:cs="Arial"/>
                <w:b/>
                <w:sz w:val="14"/>
              </w:rPr>
            </w:pPr>
          </w:p>
          <w:p w14:paraId="48B43E24"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3 : Exhibit Space Assignment</w:t>
            </w:r>
          </w:p>
          <w:p w14:paraId="45C0D3D4" w14:textId="77777777" w:rsidR="00D0783C" w:rsidRDefault="00D0783C">
            <w:pPr>
              <w:spacing w:after="0" w:line="240" w:lineRule="auto"/>
              <w:jc w:val="both"/>
              <w:rPr>
                <w:rFonts w:ascii="Arial" w:eastAsia="Arial" w:hAnsi="Arial" w:cs="Arial"/>
                <w:b/>
                <w:sz w:val="16"/>
              </w:rPr>
            </w:pPr>
          </w:p>
          <w:p w14:paraId="118B434F" w14:textId="77777777" w:rsidR="00D0783C" w:rsidRDefault="00FE5BB1">
            <w:pPr>
              <w:spacing w:after="0" w:line="240" w:lineRule="auto"/>
              <w:rPr>
                <w:rFonts w:ascii="Arial" w:eastAsia="Arial" w:hAnsi="Arial" w:cs="Arial"/>
                <w:sz w:val="16"/>
              </w:rPr>
            </w:pPr>
            <w:r>
              <w:rPr>
                <w:rFonts w:ascii="Arial" w:eastAsia="Arial" w:hAnsi="Arial" w:cs="Arial"/>
                <w:sz w:val="16"/>
              </w:rPr>
              <w:t xml:space="preserve">Exhibit space is assigned with regard to the contracted size and shall be made in the prescribed application submitted to the Organizer with the required deposit (see Terms of Payment for details). </w:t>
            </w:r>
          </w:p>
          <w:p w14:paraId="26A1F8A1" w14:textId="77777777" w:rsidR="00D0783C" w:rsidRDefault="00D0783C">
            <w:pPr>
              <w:spacing w:after="0" w:line="240" w:lineRule="auto"/>
              <w:jc w:val="both"/>
              <w:rPr>
                <w:rFonts w:ascii="Arial" w:eastAsia="Arial" w:hAnsi="Arial" w:cs="Arial"/>
                <w:sz w:val="14"/>
              </w:rPr>
            </w:pPr>
          </w:p>
          <w:p w14:paraId="63D709FB" w14:textId="24747484" w:rsidR="00D0783C" w:rsidRPr="008E5B85" w:rsidRDefault="00FE5BB1">
            <w:pPr>
              <w:spacing w:after="0" w:line="240" w:lineRule="auto"/>
              <w:jc w:val="both"/>
              <w:rPr>
                <w:rFonts w:ascii="Arial" w:eastAsia="Arial" w:hAnsi="Arial" w:cs="Arial"/>
                <w:b/>
                <w:sz w:val="18"/>
              </w:rPr>
            </w:pPr>
            <w:bookmarkStart w:id="3" w:name="_Hlk145693412"/>
            <w:r>
              <w:rPr>
                <w:rFonts w:ascii="Arial" w:eastAsia="Arial" w:hAnsi="Arial" w:cs="Arial"/>
                <w:b/>
                <w:sz w:val="18"/>
              </w:rPr>
              <w:t>Article 4 : Terms of Payment</w:t>
            </w:r>
          </w:p>
          <w:p w14:paraId="4F337F57" w14:textId="05C0FE3E" w:rsidR="008E5B85" w:rsidRPr="008E5B85" w:rsidRDefault="00726F90" w:rsidP="008E5B85">
            <w:pPr>
              <w:pStyle w:val="ListParagraph"/>
              <w:numPr>
                <w:ilvl w:val="0"/>
                <w:numId w:val="19"/>
              </w:numPr>
              <w:spacing w:before="100" w:beforeAutospacing="1" w:after="100" w:afterAutospacing="1" w:line="216" w:lineRule="atLeast"/>
              <w:rPr>
                <w:rFonts w:ascii="Arial" w:eastAsia="Times New Roman" w:hAnsi="Arial" w:cs="Arial"/>
                <w:color w:val="000000" w:themeColor="text1"/>
                <w:sz w:val="16"/>
                <w:szCs w:val="16"/>
                <w:lang w:val="en-PK"/>
              </w:rPr>
            </w:pPr>
            <w:r>
              <w:rPr>
                <w:rFonts w:ascii="Arial" w:eastAsia="Times New Roman" w:hAnsi="Arial" w:cs="Arial"/>
                <w:color w:val="000000" w:themeColor="text1"/>
                <w:sz w:val="16"/>
                <w:szCs w:val="16"/>
              </w:rPr>
              <w:t>5</w:t>
            </w:r>
            <w:r w:rsidR="008E5B85" w:rsidRPr="008E5B85">
              <w:rPr>
                <w:rFonts w:ascii="Arial" w:eastAsia="Times New Roman" w:hAnsi="Arial" w:cs="Arial"/>
                <w:color w:val="000000" w:themeColor="text1"/>
                <w:sz w:val="16"/>
                <w:szCs w:val="16"/>
                <w:lang w:val="en-PK"/>
              </w:rPr>
              <w:t>0% of the</w:t>
            </w:r>
            <w:r w:rsidR="008E5B85" w:rsidRPr="008E5B85">
              <w:rPr>
                <w:rFonts w:ascii="Arial" w:eastAsia="Times New Roman" w:hAnsi="Arial" w:cs="Arial"/>
                <w:color w:val="000000" w:themeColor="text1"/>
                <w:sz w:val="16"/>
                <w:szCs w:val="16"/>
              </w:rPr>
              <w:t xml:space="preserve"> </w:t>
            </w:r>
            <w:r w:rsidR="008E5B85" w:rsidRPr="008E5B85">
              <w:rPr>
                <w:rFonts w:ascii="Arial" w:eastAsia="Times New Roman" w:hAnsi="Arial" w:cs="Arial"/>
                <w:color w:val="000000" w:themeColor="text1"/>
                <w:sz w:val="16"/>
                <w:szCs w:val="16"/>
                <w:lang w:val="en-PK"/>
              </w:rPr>
              <w:t>charges (Non-refundable) of the stand rates are payable in advance within one week of the receipt of invoice for provisional reserved space.</w:t>
            </w:r>
          </w:p>
          <w:p w14:paraId="05A8FB36" w14:textId="7F8B74DC" w:rsidR="008E5B85" w:rsidRPr="008E5B85" w:rsidRDefault="008E5B85" w:rsidP="008E5B85">
            <w:pPr>
              <w:pStyle w:val="ListParagraph"/>
              <w:numPr>
                <w:ilvl w:val="0"/>
                <w:numId w:val="19"/>
              </w:numPr>
              <w:spacing w:before="100" w:beforeAutospacing="1" w:after="100" w:afterAutospacing="1" w:line="216" w:lineRule="atLeast"/>
              <w:rPr>
                <w:rFonts w:ascii="Arial" w:eastAsia="Times New Roman" w:hAnsi="Arial" w:cs="Arial"/>
                <w:color w:val="000000" w:themeColor="text1"/>
                <w:sz w:val="16"/>
                <w:szCs w:val="16"/>
                <w:lang w:val="en-PK"/>
              </w:rPr>
            </w:pPr>
            <w:r w:rsidRPr="008E5B85">
              <w:rPr>
                <w:rFonts w:ascii="Arial" w:eastAsia="Times New Roman" w:hAnsi="Arial" w:cs="Arial"/>
                <w:color w:val="000000" w:themeColor="text1"/>
                <w:sz w:val="16"/>
                <w:szCs w:val="16"/>
                <w:lang w:val="en-PK"/>
              </w:rPr>
              <w:t xml:space="preserve">The balance shall be paid </w:t>
            </w:r>
            <w:r w:rsidR="00726F90">
              <w:rPr>
                <w:rFonts w:ascii="Arial" w:eastAsia="Times New Roman" w:hAnsi="Arial" w:cs="Arial"/>
                <w:color w:val="000000" w:themeColor="text1"/>
                <w:sz w:val="16"/>
                <w:szCs w:val="16"/>
              </w:rPr>
              <w:t>9</w:t>
            </w:r>
            <w:r w:rsidRPr="008E5B85">
              <w:rPr>
                <w:rFonts w:ascii="Arial" w:eastAsia="Times New Roman" w:hAnsi="Arial" w:cs="Arial"/>
                <w:color w:val="000000" w:themeColor="text1"/>
                <w:sz w:val="16"/>
                <w:szCs w:val="16"/>
                <w:lang w:val="en-PK"/>
              </w:rPr>
              <w:t>0 days before the event dates. However, the tariff rates (as per current dollar rate applicable) for the subject year are tentative and subject to revision.</w:t>
            </w:r>
          </w:p>
          <w:p w14:paraId="01344563" w14:textId="77777777" w:rsidR="00F22E49" w:rsidRPr="000F128A" w:rsidRDefault="00FE5BB1" w:rsidP="008E5B85">
            <w:pPr>
              <w:numPr>
                <w:ilvl w:val="0"/>
                <w:numId w:val="19"/>
              </w:numPr>
              <w:tabs>
                <w:tab w:val="left" w:pos="360"/>
              </w:tabs>
              <w:spacing w:after="0" w:line="240" w:lineRule="auto"/>
              <w:jc w:val="both"/>
              <w:rPr>
                <w:rFonts w:ascii="Arial" w:eastAsia="Arial" w:hAnsi="Arial" w:cs="Arial"/>
                <w:sz w:val="16"/>
              </w:rPr>
            </w:pPr>
            <w:r w:rsidRPr="00F22E49">
              <w:rPr>
                <w:rFonts w:ascii="Arial" w:eastAsia="Arial" w:hAnsi="Arial" w:cs="Arial"/>
                <w:sz w:val="16"/>
              </w:rPr>
              <w:t>Payment of all additional fees shall be payable by the Exhibitor immediately upon presentation of the invoice by the Organizer to the Exhibitors.</w:t>
            </w:r>
          </w:p>
          <w:p w14:paraId="4D5685FC" w14:textId="4E9C1838" w:rsidR="00D0783C" w:rsidRPr="00F22E49" w:rsidRDefault="00FE5BB1" w:rsidP="008E5B85">
            <w:pPr>
              <w:numPr>
                <w:ilvl w:val="0"/>
                <w:numId w:val="19"/>
              </w:numPr>
              <w:tabs>
                <w:tab w:val="left" w:pos="360"/>
              </w:tabs>
              <w:spacing w:after="0" w:line="240" w:lineRule="auto"/>
              <w:jc w:val="both"/>
              <w:rPr>
                <w:rFonts w:ascii="Arial" w:eastAsia="Arial" w:hAnsi="Arial" w:cs="Arial"/>
                <w:sz w:val="16"/>
              </w:rPr>
            </w:pPr>
            <w:r w:rsidRPr="00F22E49">
              <w:rPr>
                <w:rFonts w:ascii="Arial" w:eastAsia="Arial" w:hAnsi="Arial" w:cs="Arial"/>
                <w:sz w:val="16"/>
              </w:rPr>
              <w:t>All fees payable by the Exhibitor shall be due on the aforesaid dates without formal demand from the Organizer and in the event of late or non-payment the Organizer shall be entitled at their sole discretion to treat such acts or omission/s as withdrawal by the Exhibitors and to forfeit the Exhibitor’s right to participate in the Exhibition.</w:t>
            </w:r>
          </w:p>
          <w:bookmarkEnd w:id="3"/>
          <w:p w14:paraId="0B5EF609" w14:textId="77777777" w:rsidR="00D0783C" w:rsidRDefault="00D0783C">
            <w:pPr>
              <w:spacing w:after="0" w:line="240" w:lineRule="auto"/>
              <w:jc w:val="both"/>
              <w:rPr>
                <w:rFonts w:ascii="Arial" w:eastAsia="Arial" w:hAnsi="Arial" w:cs="Arial"/>
                <w:sz w:val="14"/>
              </w:rPr>
            </w:pPr>
          </w:p>
          <w:p w14:paraId="55115BE9" w14:textId="77777777" w:rsidR="00D0783C" w:rsidRDefault="00FE5BB1">
            <w:pPr>
              <w:spacing w:after="0" w:line="240" w:lineRule="auto"/>
              <w:jc w:val="both"/>
              <w:rPr>
                <w:rFonts w:ascii="Arial" w:eastAsia="Arial" w:hAnsi="Arial" w:cs="Arial"/>
                <w:b/>
                <w:sz w:val="18"/>
              </w:rPr>
            </w:pPr>
            <w:bookmarkStart w:id="4" w:name="_Hlk145693452"/>
            <w:r>
              <w:rPr>
                <w:rFonts w:ascii="Arial" w:eastAsia="Arial" w:hAnsi="Arial" w:cs="Arial"/>
                <w:b/>
                <w:sz w:val="18"/>
              </w:rPr>
              <w:t>Article 5 : Withdrawal by the Exhibitor</w:t>
            </w:r>
          </w:p>
          <w:p w14:paraId="15FFCCAB" w14:textId="77777777" w:rsidR="00D0783C" w:rsidRDefault="00D0783C">
            <w:pPr>
              <w:spacing w:after="0" w:line="240" w:lineRule="auto"/>
              <w:jc w:val="both"/>
              <w:rPr>
                <w:rFonts w:ascii="Arial" w:eastAsia="Arial" w:hAnsi="Arial" w:cs="Arial"/>
                <w:sz w:val="14"/>
              </w:rPr>
            </w:pPr>
          </w:p>
          <w:p w14:paraId="115B797E" w14:textId="77777777" w:rsidR="00D0783C" w:rsidRDefault="00FE5BB1">
            <w:pPr>
              <w:spacing w:after="0" w:line="240" w:lineRule="auto"/>
              <w:rPr>
                <w:rFonts w:ascii="Arial" w:eastAsia="Arial" w:hAnsi="Arial" w:cs="Arial"/>
                <w:sz w:val="16"/>
              </w:rPr>
            </w:pPr>
            <w:r>
              <w:rPr>
                <w:rFonts w:ascii="Arial" w:eastAsia="Arial" w:hAnsi="Arial" w:cs="Arial"/>
                <w:sz w:val="16"/>
              </w:rPr>
              <w:t>Except as provided for in this clause the Exhibitors on submission of a signed copy of the application shall not be entitled to withdraw from the Exhibition. Notice to withdraw shall be made in writing to the Organizer and shall not be effective unless written consent is given by the Organizer or unless alternative terms have been consented to by the Organizer in writing the Exhibitors intending to withdraw shall pay to the Organizer the following:</w:t>
            </w:r>
          </w:p>
          <w:p w14:paraId="7D50812E" w14:textId="77777777" w:rsidR="00D0783C" w:rsidRDefault="00D0783C">
            <w:pPr>
              <w:spacing w:after="0" w:line="240" w:lineRule="auto"/>
              <w:rPr>
                <w:rFonts w:ascii="Arial" w:eastAsia="Arial" w:hAnsi="Arial" w:cs="Arial"/>
                <w:sz w:val="16"/>
              </w:rPr>
            </w:pPr>
          </w:p>
          <w:p w14:paraId="1478BA93" w14:textId="77777777" w:rsidR="00D0783C" w:rsidRDefault="00FE5BB1">
            <w:pPr>
              <w:spacing w:after="0" w:line="240" w:lineRule="auto"/>
              <w:rPr>
                <w:rFonts w:ascii="Arial" w:eastAsia="Arial" w:hAnsi="Arial" w:cs="Arial"/>
                <w:sz w:val="16"/>
              </w:rPr>
            </w:pPr>
            <w:r>
              <w:rPr>
                <w:rFonts w:ascii="Arial" w:eastAsia="Arial" w:hAnsi="Arial" w:cs="Arial"/>
                <w:sz w:val="16"/>
              </w:rPr>
              <w:t>The cancellation charge is calculated as a proportion of the participation fee, depending on how long before the start of the event the withdrawal is received:</w:t>
            </w:r>
          </w:p>
          <w:p w14:paraId="769A4C6D" w14:textId="77777777" w:rsidR="00D0783C" w:rsidRDefault="00D0783C">
            <w:pPr>
              <w:spacing w:after="0" w:line="240" w:lineRule="auto"/>
              <w:rPr>
                <w:rFonts w:ascii="Arial" w:eastAsia="Arial" w:hAnsi="Arial" w:cs="Arial"/>
                <w:sz w:val="16"/>
              </w:rPr>
            </w:pPr>
          </w:p>
          <w:p w14:paraId="1419D42C" w14:textId="3BD7961D" w:rsidR="008D2E6B" w:rsidRPr="008D2E6B" w:rsidRDefault="00FE5BB1" w:rsidP="008E5B85">
            <w:pPr>
              <w:numPr>
                <w:ilvl w:val="0"/>
                <w:numId w:val="19"/>
              </w:numPr>
              <w:tabs>
                <w:tab w:val="left" w:pos="360"/>
              </w:tabs>
              <w:spacing w:after="0" w:line="240" w:lineRule="auto"/>
              <w:jc w:val="both"/>
              <w:rPr>
                <w:rFonts w:ascii="Arial" w:eastAsia="Arial" w:hAnsi="Arial" w:cs="Arial"/>
                <w:sz w:val="16"/>
              </w:rPr>
            </w:pPr>
            <w:r>
              <w:rPr>
                <w:rFonts w:ascii="Arial" w:eastAsia="Arial" w:hAnsi="Arial" w:cs="Arial"/>
                <w:sz w:val="16"/>
              </w:rPr>
              <w:t>6 months or more _ _ _ _ _ _ _ _ _ _ 50%</w:t>
            </w:r>
          </w:p>
          <w:p w14:paraId="0AF58B32" w14:textId="77777777" w:rsidR="00420EE3" w:rsidRDefault="00FE5BB1" w:rsidP="008E5B85">
            <w:pPr>
              <w:numPr>
                <w:ilvl w:val="0"/>
                <w:numId w:val="19"/>
              </w:numPr>
              <w:tabs>
                <w:tab w:val="left" w:pos="360"/>
              </w:tabs>
              <w:spacing w:after="0" w:line="240" w:lineRule="auto"/>
              <w:jc w:val="both"/>
              <w:rPr>
                <w:rFonts w:ascii="Arial" w:eastAsia="Arial" w:hAnsi="Arial" w:cs="Arial"/>
                <w:sz w:val="16"/>
              </w:rPr>
            </w:pPr>
            <w:r w:rsidRPr="00420EE3">
              <w:rPr>
                <w:rFonts w:ascii="Arial" w:eastAsia="Arial" w:hAnsi="Arial" w:cs="Arial"/>
                <w:sz w:val="16"/>
              </w:rPr>
              <w:t>between 3 and 6 months _ _ _ _ _ _  60%</w:t>
            </w:r>
          </w:p>
          <w:p w14:paraId="08E9A2C8" w14:textId="77777777" w:rsidR="00420EE3" w:rsidRDefault="00FE5BB1" w:rsidP="008E5B85">
            <w:pPr>
              <w:numPr>
                <w:ilvl w:val="0"/>
                <w:numId w:val="19"/>
              </w:numPr>
              <w:tabs>
                <w:tab w:val="left" w:pos="360"/>
              </w:tabs>
              <w:spacing w:after="0" w:line="240" w:lineRule="auto"/>
              <w:jc w:val="both"/>
              <w:rPr>
                <w:rFonts w:ascii="Arial" w:eastAsia="Arial" w:hAnsi="Arial" w:cs="Arial"/>
                <w:sz w:val="16"/>
              </w:rPr>
            </w:pPr>
            <w:r w:rsidRPr="00420EE3">
              <w:rPr>
                <w:rFonts w:ascii="Arial" w:eastAsia="Arial" w:hAnsi="Arial" w:cs="Arial"/>
                <w:sz w:val="16"/>
              </w:rPr>
              <w:t>between 2 and 3 months _ _ _ _ _ _  80%</w:t>
            </w:r>
          </w:p>
          <w:p w14:paraId="06168D2E" w14:textId="77777777" w:rsidR="00D0783C" w:rsidRPr="00420EE3" w:rsidRDefault="00FE5BB1" w:rsidP="008E5B85">
            <w:pPr>
              <w:numPr>
                <w:ilvl w:val="0"/>
                <w:numId w:val="19"/>
              </w:numPr>
              <w:tabs>
                <w:tab w:val="left" w:pos="360"/>
              </w:tabs>
              <w:spacing w:after="0" w:line="240" w:lineRule="auto"/>
              <w:jc w:val="both"/>
              <w:rPr>
                <w:rFonts w:ascii="Arial" w:eastAsia="Arial" w:hAnsi="Arial" w:cs="Arial"/>
                <w:sz w:val="16"/>
              </w:rPr>
            </w:pPr>
            <w:r w:rsidRPr="00420EE3">
              <w:rPr>
                <w:rFonts w:ascii="Arial" w:eastAsia="Arial" w:hAnsi="Arial" w:cs="Arial"/>
                <w:sz w:val="16"/>
              </w:rPr>
              <w:t>between 1 and 2 months _ _ _ _ _ _  100%</w:t>
            </w:r>
          </w:p>
          <w:p w14:paraId="2A32CBDE" w14:textId="77777777" w:rsidR="00D0783C" w:rsidRDefault="00FE5BB1">
            <w:pPr>
              <w:spacing w:after="0" w:line="240" w:lineRule="auto"/>
              <w:jc w:val="both"/>
              <w:rPr>
                <w:rFonts w:ascii="Arial" w:eastAsia="Arial" w:hAnsi="Arial" w:cs="Arial"/>
                <w:sz w:val="16"/>
              </w:rPr>
            </w:pPr>
            <w:r>
              <w:rPr>
                <w:rFonts w:ascii="Arial" w:eastAsia="Arial" w:hAnsi="Arial" w:cs="Arial"/>
                <w:sz w:val="16"/>
              </w:rPr>
              <w:t xml:space="preserve"> </w:t>
            </w:r>
          </w:p>
          <w:p w14:paraId="79C3D94A" w14:textId="77777777" w:rsidR="00D0783C" w:rsidRDefault="00FE5BB1">
            <w:pPr>
              <w:spacing w:after="0" w:line="240" w:lineRule="auto"/>
              <w:rPr>
                <w:rFonts w:ascii="Arial" w:eastAsia="Arial" w:hAnsi="Arial" w:cs="Arial"/>
                <w:sz w:val="16"/>
              </w:rPr>
            </w:pPr>
            <w:r>
              <w:rPr>
                <w:rFonts w:ascii="Arial" w:eastAsia="Arial" w:hAnsi="Arial" w:cs="Arial"/>
                <w:sz w:val="16"/>
              </w:rPr>
              <w:t>Should the exhibitors withdraw their participation three weeks before the exhibition commences the Organizer reserve the right to claim the full amount reflected in the contract and other loss or damages suffered by the Organizer.</w:t>
            </w:r>
          </w:p>
          <w:bookmarkEnd w:id="4"/>
          <w:p w14:paraId="6973DD52" w14:textId="77777777" w:rsidR="00876E5B" w:rsidRDefault="00876E5B">
            <w:pPr>
              <w:spacing w:after="0" w:line="240" w:lineRule="auto"/>
              <w:rPr>
                <w:rFonts w:ascii="Arial" w:eastAsia="Arial" w:hAnsi="Arial" w:cs="Arial"/>
                <w:sz w:val="16"/>
              </w:rPr>
            </w:pPr>
          </w:p>
          <w:p w14:paraId="1CFE934B" w14:textId="77777777" w:rsidR="004A01BD" w:rsidRDefault="004A01BD" w:rsidP="004A01BD">
            <w:pPr>
              <w:spacing w:after="0" w:line="240" w:lineRule="auto"/>
              <w:jc w:val="both"/>
              <w:rPr>
                <w:rFonts w:ascii="Arial" w:eastAsia="Arial" w:hAnsi="Arial" w:cs="Arial"/>
                <w:b/>
                <w:sz w:val="18"/>
              </w:rPr>
            </w:pPr>
            <w:bookmarkStart w:id="5" w:name="_Hlk145693520"/>
            <w:r>
              <w:rPr>
                <w:rFonts w:ascii="Arial" w:eastAsia="Arial" w:hAnsi="Arial" w:cs="Arial"/>
                <w:b/>
                <w:sz w:val="18"/>
              </w:rPr>
              <w:t>Article 6 : Change of Venue or Dates</w:t>
            </w:r>
          </w:p>
          <w:p w14:paraId="6D656B6D" w14:textId="77777777" w:rsidR="004A01BD" w:rsidRDefault="004A01BD" w:rsidP="004A01BD">
            <w:pPr>
              <w:spacing w:after="0" w:line="240" w:lineRule="auto"/>
              <w:jc w:val="both"/>
              <w:rPr>
                <w:rFonts w:ascii="Arial" w:eastAsia="Arial" w:hAnsi="Arial" w:cs="Arial"/>
                <w:b/>
                <w:sz w:val="14"/>
              </w:rPr>
            </w:pPr>
          </w:p>
          <w:p w14:paraId="66D723DD" w14:textId="77777777" w:rsidR="004A01BD" w:rsidRDefault="004A01BD" w:rsidP="004A01BD">
            <w:pPr>
              <w:spacing w:after="0" w:line="240" w:lineRule="auto"/>
              <w:rPr>
                <w:rFonts w:ascii="Arial" w:eastAsia="Arial" w:hAnsi="Arial" w:cs="Arial"/>
                <w:sz w:val="16"/>
              </w:rPr>
            </w:pPr>
            <w:r>
              <w:rPr>
                <w:rFonts w:ascii="Arial" w:eastAsia="Arial" w:hAnsi="Arial" w:cs="Arial"/>
                <w:sz w:val="16"/>
              </w:rPr>
              <w:t>The Organizer shall be entitled to change the venue, dates and or duration of the Exhibition by giving to the Exhibitor a notice in writing at least One (1) month before the present proposed date of the Exhibition without being liable for any loss or damages suffered by the Exhibitor or for the return of the deposit or any part thereof.</w:t>
            </w:r>
          </w:p>
          <w:bookmarkEnd w:id="5"/>
          <w:p w14:paraId="6687CB72" w14:textId="77777777" w:rsidR="00D0783C" w:rsidRDefault="00D0783C">
            <w:pPr>
              <w:spacing w:after="0" w:line="240" w:lineRule="auto"/>
              <w:rPr>
                <w:rFonts w:ascii="Arial" w:eastAsia="Arial" w:hAnsi="Arial" w:cs="Arial"/>
                <w:sz w:val="14"/>
              </w:rPr>
            </w:pPr>
          </w:p>
          <w:p w14:paraId="3353414A" w14:textId="77777777" w:rsidR="000020D8" w:rsidRDefault="000020D8" w:rsidP="000020D8">
            <w:pPr>
              <w:spacing w:after="0" w:line="240" w:lineRule="auto"/>
              <w:rPr>
                <w:rFonts w:ascii="Arial" w:eastAsia="Arial" w:hAnsi="Arial" w:cs="Arial"/>
                <w:b/>
                <w:sz w:val="18"/>
              </w:rPr>
            </w:pPr>
            <w:bookmarkStart w:id="6" w:name="_Hlk145693533"/>
            <w:r>
              <w:rPr>
                <w:rFonts w:ascii="Arial" w:eastAsia="Arial" w:hAnsi="Arial" w:cs="Arial"/>
                <w:b/>
                <w:sz w:val="18"/>
              </w:rPr>
              <w:t>Article 7 : Cancellation or Reduction Exhibition</w:t>
            </w:r>
          </w:p>
          <w:p w14:paraId="1BFC78F8" w14:textId="77777777" w:rsidR="000020D8" w:rsidRDefault="000020D8" w:rsidP="000020D8">
            <w:pPr>
              <w:spacing w:after="0" w:line="240" w:lineRule="auto"/>
              <w:ind w:left="567" w:hanging="567"/>
              <w:rPr>
                <w:rFonts w:ascii="Arial" w:eastAsia="Arial" w:hAnsi="Arial" w:cs="Arial"/>
                <w:b/>
                <w:sz w:val="14"/>
              </w:rPr>
            </w:pPr>
          </w:p>
          <w:p w14:paraId="3FB987B4" w14:textId="77777777" w:rsidR="000020D8" w:rsidRPr="00621D73" w:rsidRDefault="000020D8" w:rsidP="008E5B85">
            <w:pPr>
              <w:numPr>
                <w:ilvl w:val="0"/>
                <w:numId w:val="19"/>
              </w:numPr>
              <w:tabs>
                <w:tab w:val="left" w:pos="360"/>
              </w:tabs>
              <w:spacing w:after="0" w:line="240" w:lineRule="auto"/>
              <w:rPr>
                <w:rFonts w:ascii="Arial" w:eastAsia="Arial" w:hAnsi="Arial" w:cs="Arial"/>
                <w:sz w:val="16"/>
              </w:rPr>
            </w:pPr>
            <w:r>
              <w:rPr>
                <w:rFonts w:ascii="Arial" w:eastAsia="Arial" w:hAnsi="Arial" w:cs="Arial"/>
                <w:sz w:val="16"/>
              </w:rPr>
              <w:t>Should an exhibitor cancel from the exhibition or reduce the size of space after the registration deadline, exhibitor will be charged a penalty for the cancellation or reduction without notice and the pre-paid deposit will be applied toward the penalty. If the exhibitor reduces the contracted space, the abandoned space shall be regarded to be cancelled.</w:t>
            </w:r>
          </w:p>
          <w:p w14:paraId="0294BF6A" w14:textId="28607DC1" w:rsidR="00D0783C" w:rsidRPr="00412A64" w:rsidRDefault="000020D8" w:rsidP="00412A64">
            <w:pPr>
              <w:numPr>
                <w:ilvl w:val="0"/>
                <w:numId w:val="19"/>
              </w:numPr>
              <w:tabs>
                <w:tab w:val="left" w:pos="360"/>
              </w:tabs>
              <w:spacing w:after="0" w:line="240" w:lineRule="auto"/>
              <w:rPr>
                <w:rFonts w:ascii="Arial" w:eastAsia="Arial" w:hAnsi="Arial" w:cs="Arial"/>
                <w:sz w:val="16"/>
              </w:rPr>
            </w:pPr>
            <w:r w:rsidRPr="00433C94">
              <w:rPr>
                <w:rFonts w:ascii="Arial" w:eastAsia="Arial" w:hAnsi="Arial" w:cs="Arial"/>
                <w:sz w:val="16"/>
              </w:rPr>
              <w:t>Upon an exhibitor’s written notification of cancellation, the organizer has the right to resell the space vacated.</w:t>
            </w:r>
            <w:bookmarkEnd w:id="6"/>
          </w:p>
        </w:tc>
        <w:tc>
          <w:tcPr>
            <w:tcW w:w="55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F8007AC" w14:textId="77777777" w:rsidR="00D0783C" w:rsidRDefault="00D0783C">
            <w:pPr>
              <w:spacing w:after="0" w:line="240" w:lineRule="auto"/>
              <w:jc w:val="both"/>
              <w:rPr>
                <w:rFonts w:ascii="Arial" w:eastAsia="Arial" w:hAnsi="Arial" w:cs="Arial"/>
                <w:b/>
                <w:sz w:val="16"/>
              </w:rPr>
            </w:pPr>
            <w:bookmarkStart w:id="7" w:name="_Hlk145693558"/>
          </w:p>
          <w:p w14:paraId="1BC5EE5E" w14:textId="77777777" w:rsidR="00433C94" w:rsidRPr="00621D73" w:rsidRDefault="00FE5BB1" w:rsidP="00621D73">
            <w:pPr>
              <w:numPr>
                <w:ilvl w:val="0"/>
                <w:numId w:val="12"/>
              </w:numPr>
              <w:tabs>
                <w:tab w:val="left" w:pos="360"/>
              </w:tabs>
              <w:spacing w:after="0" w:line="240" w:lineRule="auto"/>
              <w:ind w:left="360" w:hanging="360"/>
              <w:rPr>
                <w:rFonts w:ascii="Arial" w:eastAsia="Arial" w:hAnsi="Arial" w:cs="Arial"/>
                <w:sz w:val="16"/>
              </w:rPr>
            </w:pPr>
            <w:r w:rsidRPr="00433C94">
              <w:rPr>
                <w:rFonts w:ascii="Arial" w:eastAsia="Arial" w:hAnsi="Arial" w:cs="Arial"/>
                <w:sz w:val="16"/>
              </w:rPr>
              <w:t xml:space="preserve">The date upon which the notice of cancellation is received will be the official dated of cancellations, and an informal notice without written documentation shall not be accepted as cancellation. </w:t>
            </w:r>
          </w:p>
          <w:p w14:paraId="13563D28" w14:textId="77777777" w:rsidR="00433C94" w:rsidRPr="000F128A" w:rsidRDefault="00FE5BB1" w:rsidP="000F128A">
            <w:pPr>
              <w:numPr>
                <w:ilvl w:val="0"/>
                <w:numId w:val="12"/>
              </w:numPr>
              <w:tabs>
                <w:tab w:val="left" w:pos="360"/>
              </w:tabs>
              <w:spacing w:after="0" w:line="240" w:lineRule="auto"/>
              <w:ind w:left="360" w:hanging="360"/>
              <w:rPr>
                <w:rFonts w:ascii="Arial" w:eastAsia="Arial" w:hAnsi="Arial" w:cs="Arial"/>
                <w:sz w:val="16"/>
              </w:rPr>
            </w:pPr>
            <w:r w:rsidRPr="00433C94">
              <w:rPr>
                <w:rFonts w:ascii="Arial" w:eastAsia="Arial" w:hAnsi="Arial" w:cs="Arial"/>
                <w:sz w:val="16"/>
              </w:rPr>
              <w:t>The Organizer reserve the right to cancel the exhibition or reduce the space area accordingly and will not in any way is liable to any claim for loss or damages suffered by the exhibitor</w:t>
            </w:r>
            <w:r w:rsidRPr="00433C94">
              <w:rPr>
                <w:rFonts w:ascii="Times New Roman" w:eastAsia="Times New Roman" w:hAnsi="Times New Roman" w:cs="Times New Roman"/>
                <w:sz w:val="16"/>
              </w:rPr>
              <w:t>.</w:t>
            </w:r>
          </w:p>
          <w:p w14:paraId="6E74D310" w14:textId="31B99E0D" w:rsidR="00433C94" w:rsidRPr="00FE5BB1" w:rsidRDefault="00433C94" w:rsidP="00433C94">
            <w:pPr>
              <w:numPr>
                <w:ilvl w:val="0"/>
                <w:numId w:val="12"/>
              </w:numPr>
              <w:tabs>
                <w:tab w:val="left" w:pos="360"/>
              </w:tabs>
              <w:spacing w:after="0" w:line="240" w:lineRule="auto"/>
              <w:ind w:left="360" w:hanging="360"/>
              <w:rPr>
                <w:rFonts w:ascii="Arial" w:eastAsia="Arial" w:hAnsi="Arial" w:cs="Arial"/>
                <w:sz w:val="16"/>
              </w:rPr>
            </w:pPr>
            <w:r w:rsidRPr="00433C94">
              <w:rPr>
                <w:rFonts w:ascii="Arial" w:hAnsi="Arial" w:cs="Arial"/>
                <w:sz w:val="16"/>
                <w:szCs w:val="16"/>
              </w:rPr>
              <w:t xml:space="preserve">If the event should not take place due to </w:t>
            </w:r>
            <w:r w:rsidRPr="00433C94">
              <w:rPr>
                <w:rFonts w:ascii="Arial" w:hAnsi="Arial" w:cs="Arial"/>
                <w:bCs/>
                <w:color w:val="000000"/>
                <w:sz w:val="16"/>
                <w:szCs w:val="16"/>
                <w:lang w:val="tr-TR"/>
              </w:rPr>
              <w:t>Force Majeure before 90 days prior event date caused by any sort of pandemic situations, the i</w:t>
            </w:r>
            <w:r w:rsidR="00D44462">
              <w:rPr>
                <w:rFonts w:ascii="Arial" w:hAnsi="Arial" w:cs="Arial"/>
                <w:bCs/>
                <w:color w:val="000000"/>
                <w:sz w:val="16"/>
                <w:szCs w:val="16"/>
                <w:lang w:val="tr-TR"/>
              </w:rPr>
              <w:t>nitial deposit made by Exhibitor</w:t>
            </w:r>
            <w:r w:rsidRPr="00433C94">
              <w:rPr>
                <w:rFonts w:ascii="Arial" w:hAnsi="Arial" w:cs="Arial"/>
                <w:bCs/>
                <w:color w:val="000000"/>
                <w:sz w:val="16"/>
                <w:szCs w:val="16"/>
                <w:lang w:val="tr-TR"/>
              </w:rPr>
              <w:t xml:space="preserve"> will be  (non-refundable) and carry forward to next scheduled dates of event. </w:t>
            </w:r>
            <w:r w:rsidR="00FE5BB1">
              <w:rPr>
                <w:rFonts w:ascii="Arial" w:hAnsi="Arial" w:cs="Arial"/>
                <w:sz w:val="16"/>
                <w:szCs w:val="16"/>
              </w:rPr>
              <w:t>The Organizer</w:t>
            </w:r>
            <w:r w:rsidRPr="00433C94">
              <w:rPr>
                <w:rFonts w:ascii="Arial" w:hAnsi="Arial" w:cs="Arial"/>
                <w:sz w:val="16"/>
                <w:szCs w:val="16"/>
              </w:rPr>
              <w:t xml:space="preserve"> responsibility is limited to this amount.</w:t>
            </w:r>
          </w:p>
          <w:p w14:paraId="12D1FB1C" w14:textId="77777777" w:rsidR="00FE5BB1" w:rsidRPr="00433C94" w:rsidRDefault="00FE5BB1" w:rsidP="00FE5BB1">
            <w:pPr>
              <w:tabs>
                <w:tab w:val="left" w:pos="360"/>
              </w:tabs>
              <w:spacing w:after="0" w:line="240" w:lineRule="auto"/>
              <w:rPr>
                <w:rFonts w:ascii="Arial" w:eastAsia="Arial" w:hAnsi="Arial" w:cs="Arial"/>
                <w:sz w:val="16"/>
              </w:rPr>
            </w:pPr>
          </w:p>
          <w:p w14:paraId="1C9B2309" w14:textId="77777777" w:rsidR="00433C94" w:rsidRPr="00433C94" w:rsidRDefault="00433C94" w:rsidP="00433C94">
            <w:pPr>
              <w:pStyle w:val="BodyText3"/>
              <w:ind w:left="360"/>
              <w:rPr>
                <w:rFonts w:ascii="Arial" w:hAnsi="Arial" w:cs="Arial"/>
              </w:rPr>
            </w:pPr>
            <w:r w:rsidRPr="00433C94">
              <w:rPr>
                <w:rFonts w:ascii="Arial" w:hAnsi="Arial" w:cs="Arial"/>
              </w:rPr>
              <w:t>While, if Exhibitor do not showed up or would like to withdrawal due to Force Majeure Pandemic situations, the cancellation charge is calculated as a proportion of the participation fee, depending on how long before the start of the event the withdrawal is received:</w:t>
            </w:r>
          </w:p>
          <w:p w14:paraId="247FBC38" w14:textId="6740C3BF" w:rsidR="00D82F07" w:rsidRPr="000020D8" w:rsidRDefault="00433C94" w:rsidP="000020D8">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6 months or more _ _ _ _ _ _ _ _ _ _ 50%</w:t>
            </w:r>
          </w:p>
          <w:p w14:paraId="50A07B11" w14:textId="3CEA1353" w:rsidR="00D82F07" w:rsidRPr="000020D8" w:rsidRDefault="00433C94" w:rsidP="00D82F07">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between 3 and 6 months _ _ _ _ _ _  60%</w:t>
            </w:r>
          </w:p>
          <w:p w14:paraId="498D0A1D" w14:textId="354F2547" w:rsidR="00D82F07" w:rsidRPr="000020D8" w:rsidRDefault="00433C94" w:rsidP="00D82F07">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between 2 and 3 months _ _ _ _ _ _  80%</w:t>
            </w:r>
          </w:p>
          <w:p w14:paraId="42C9CA42" w14:textId="77777777" w:rsidR="00433C94" w:rsidRPr="00621D73" w:rsidRDefault="00433C94" w:rsidP="00433C94">
            <w:pPr>
              <w:pStyle w:val="BodyText3"/>
              <w:numPr>
                <w:ilvl w:val="0"/>
                <w:numId w:val="16"/>
              </w:numPr>
              <w:tabs>
                <w:tab w:val="clear" w:pos="360"/>
                <w:tab w:val="num" w:pos="720"/>
              </w:tabs>
              <w:spacing w:after="0" w:line="240" w:lineRule="auto"/>
              <w:ind w:left="720"/>
              <w:jc w:val="both"/>
              <w:rPr>
                <w:rFonts w:ascii="Arial" w:hAnsi="Arial" w:cs="Arial"/>
              </w:rPr>
            </w:pPr>
            <w:r w:rsidRPr="00433C94">
              <w:rPr>
                <w:rFonts w:ascii="Arial" w:hAnsi="Arial" w:cs="Arial"/>
              </w:rPr>
              <w:t>between 1 and 2 months _ _ _ _ _ _  100%</w:t>
            </w:r>
          </w:p>
          <w:bookmarkEnd w:id="7"/>
          <w:p w14:paraId="52612A01" w14:textId="77777777" w:rsidR="00312598" w:rsidRDefault="00312598">
            <w:pPr>
              <w:spacing w:after="0" w:line="240" w:lineRule="auto"/>
              <w:jc w:val="both"/>
              <w:rPr>
                <w:rFonts w:ascii="Arial" w:eastAsia="Arial" w:hAnsi="Arial" w:cs="Arial"/>
                <w:b/>
                <w:sz w:val="18"/>
              </w:rPr>
            </w:pPr>
          </w:p>
          <w:p w14:paraId="74955502"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8 : Construction &amp; Dismantlement</w:t>
            </w:r>
          </w:p>
          <w:p w14:paraId="1FEB161B" w14:textId="77777777" w:rsidR="00D0783C" w:rsidRDefault="00D0783C">
            <w:pPr>
              <w:spacing w:after="0" w:line="240" w:lineRule="auto"/>
              <w:jc w:val="both"/>
              <w:rPr>
                <w:rFonts w:ascii="Arial" w:eastAsia="Arial" w:hAnsi="Arial" w:cs="Arial"/>
                <w:b/>
                <w:sz w:val="16"/>
              </w:rPr>
            </w:pPr>
          </w:p>
          <w:p w14:paraId="18BBBE56" w14:textId="77777777" w:rsidR="00D0783C" w:rsidRDefault="00FE5BB1">
            <w:pPr>
              <w:spacing w:after="0" w:line="240" w:lineRule="auto"/>
              <w:rPr>
                <w:rFonts w:ascii="Arial" w:eastAsia="Arial" w:hAnsi="Arial" w:cs="Arial"/>
                <w:sz w:val="16"/>
              </w:rPr>
            </w:pPr>
            <w:r>
              <w:rPr>
                <w:rFonts w:ascii="Arial" w:eastAsia="Arial" w:hAnsi="Arial" w:cs="Arial"/>
                <w:sz w:val="16"/>
              </w:rPr>
              <w:t xml:space="preserve">Construction and dismantlement exhibit space should be completed by the deadline set forth by the organizer. Exhibitors shall be liable for any loss caused by the delay of construction or dismantlement (Please refer to the Exhibitors’ Information and Order Manual for terms of the violation)  </w:t>
            </w:r>
          </w:p>
          <w:p w14:paraId="7581A961" w14:textId="77777777" w:rsidR="00D0783C" w:rsidRDefault="00D0783C">
            <w:pPr>
              <w:spacing w:after="0" w:line="240" w:lineRule="auto"/>
              <w:rPr>
                <w:rFonts w:ascii="Arial" w:eastAsia="Arial" w:hAnsi="Arial" w:cs="Arial"/>
                <w:b/>
                <w:sz w:val="16"/>
              </w:rPr>
            </w:pPr>
          </w:p>
          <w:p w14:paraId="0A4BDAAA" w14:textId="77777777" w:rsidR="00D0783C" w:rsidRDefault="00FE5BB1">
            <w:pPr>
              <w:spacing w:after="0" w:line="240" w:lineRule="auto"/>
              <w:rPr>
                <w:rFonts w:ascii="Arial" w:eastAsia="Arial" w:hAnsi="Arial" w:cs="Arial"/>
                <w:b/>
                <w:sz w:val="18"/>
              </w:rPr>
            </w:pPr>
            <w:r>
              <w:rPr>
                <w:rFonts w:ascii="Arial" w:eastAsia="Arial" w:hAnsi="Arial" w:cs="Arial"/>
                <w:b/>
                <w:sz w:val="18"/>
              </w:rPr>
              <w:t>Article 9 : Regulations on the Copyrighted Materials</w:t>
            </w:r>
          </w:p>
          <w:p w14:paraId="1B1058F1" w14:textId="77777777" w:rsidR="00D0783C" w:rsidRDefault="00D0783C">
            <w:pPr>
              <w:spacing w:after="0" w:line="240" w:lineRule="auto"/>
              <w:rPr>
                <w:rFonts w:ascii="Arial" w:eastAsia="Arial" w:hAnsi="Arial" w:cs="Arial"/>
                <w:sz w:val="14"/>
              </w:rPr>
            </w:pPr>
          </w:p>
          <w:p w14:paraId="5D30DD55" w14:textId="77777777" w:rsidR="00D0783C" w:rsidRDefault="00FE5BB1">
            <w:pPr>
              <w:spacing w:after="0" w:line="240" w:lineRule="auto"/>
              <w:rPr>
                <w:rFonts w:ascii="Arial" w:eastAsia="Arial" w:hAnsi="Arial" w:cs="Arial"/>
                <w:b/>
                <w:sz w:val="16"/>
              </w:rPr>
            </w:pPr>
            <w:r>
              <w:rPr>
                <w:rFonts w:ascii="Arial" w:eastAsia="Arial" w:hAnsi="Arial" w:cs="Arial"/>
                <w:sz w:val="16"/>
              </w:rPr>
              <w:t>Each exhibitor is responsible for obtaining all necessary licenses and permits to use music, photographs or other copyrighted materials in the exhibitor’s booth or display.  No exhibitor will be permitted to play, broadcast or perform any contents or use any other copyrighted materials, such as photographs or other artistic works, without first presenting to the organizer satisfactory proof that the exhibitor has, or does not need a license to use such contents or copyrighted material.</w:t>
            </w:r>
          </w:p>
          <w:p w14:paraId="36A7E02B" w14:textId="77777777" w:rsidR="00D0783C" w:rsidRDefault="00D0783C">
            <w:pPr>
              <w:spacing w:after="0" w:line="240" w:lineRule="auto"/>
              <w:jc w:val="both"/>
              <w:rPr>
                <w:rFonts w:ascii="Arial" w:eastAsia="Arial" w:hAnsi="Arial" w:cs="Arial"/>
                <w:b/>
                <w:sz w:val="16"/>
              </w:rPr>
            </w:pPr>
          </w:p>
          <w:p w14:paraId="614FA6BD" w14:textId="77777777" w:rsidR="00D0783C" w:rsidRDefault="00FE5BB1">
            <w:pPr>
              <w:spacing w:after="0" w:line="240" w:lineRule="auto"/>
              <w:jc w:val="both"/>
              <w:rPr>
                <w:rFonts w:ascii="Arial" w:eastAsia="Arial" w:hAnsi="Arial" w:cs="Arial"/>
                <w:b/>
                <w:sz w:val="18"/>
              </w:rPr>
            </w:pPr>
            <w:r>
              <w:rPr>
                <w:rFonts w:ascii="Arial" w:eastAsia="Arial" w:hAnsi="Arial" w:cs="Arial"/>
                <w:b/>
                <w:sz w:val="18"/>
              </w:rPr>
              <w:t>Article 10: Liability &amp; Insurance</w:t>
            </w:r>
          </w:p>
          <w:p w14:paraId="47BC87B0" w14:textId="77777777" w:rsidR="00D0783C" w:rsidRDefault="00D0783C">
            <w:pPr>
              <w:spacing w:after="0" w:line="240" w:lineRule="auto"/>
              <w:jc w:val="both"/>
              <w:rPr>
                <w:rFonts w:ascii="Arial" w:eastAsia="Arial" w:hAnsi="Arial" w:cs="Arial"/>
                <w:sz w:val="14"/>
              </w:rPr>
            </w:pPr>
          </w:p>
          <w:p w14:paraId="26AE3B6A" w14:textId="77777777" w:rsidR="00D0783C" w:rsidRDefault="00FE5BB1">
            <w:pPr>
              <w:spacing w:after="0" w:line="240" w:lineRule="auto"/>
              <w:rPr>
                <w:rFonts w:ascii="Arial" w:eastAsia="Arial" w:hAnsi="Arial" w:cs="Arial"/>
                <w:sz w:val="16"/>
              </w:rPr>
            </w:pPr>
            <w:r>
              <w:rPr>
                <w:rFonts w:ascii="Arial" w:eastAsia="Arial" w:hAnsi="Arial" w:cs="Arial"/>
                <w:sz w:val="16"/>
              </w:rPr>
              <w:t xml:space="preserve">Exhibitors shall be liable for any and all damage caused by the Exhibitor or their employees, agents or contractors, to the venue or to and equipment, facilities, goods or person within the venue. Each exhibitor should be insured against all risks, including fire and third party liability. The organizer, to protect the exhibitors’ rights and interests, shall security service; However, the organizer is not responsible for the lost, disappearance or theft of any goods, material or objects at the exhibition site. </w:t>
            </w:r>
          </w:p>
          <w:p w14:paraId="052A0822" w14:textId="77777777" w:rsidR="00D0783C" w:rsidRDefault="00D0783C">
            <w:pPr>
              <w:spacing w:after="0" w:line="240" w:lineRule="auto"/>
              <w:rPr>
                <w:rFonts w:ascii="Arial" w:eastAsia="Arial" w:hAnsi="Arial" w:cs="Arial"/>
                <w:sz w:val="14"/>
              </w:rPr>
            </w:pPr>
          </w:p>
          <w:p w14:paraId="3886C3CA" w14:textId="77777777" w:rsidR="00D0783C" w:rsidRDefault="00FE5BB1">
            <w:pPr>
              <w:spacing w:after="0" w:line="240" w:lineRule="auto"/>
              <w:rPr>
                <w:rFonts w:ascii="Arial" w:eastAsia="Arial" w:hAnsi="Arial" w:cs="Arial"/>
                <w:b/>
                <w:sz w:val="18"/>
              </w:rPr>
            </w:pPr>
            <w:r>
              <w:rPr>
                <w:rFonts w:ascii="Arial" w:eastAsia="Arial" w:hAnsi="Arial" w:cs="Arial"/>
                <w:b/>
                <w:sz w:val="18"/>
              </w:rPr>
              <w:t>Article 11 : Amendments of Regulations</w:t>
            </w:r>
          </w:p>
          <w:p w14:paraId="2511E225" w14:textId="77777777" w:rsidR="00D0783C" w:rsidRDefault="00D0783C">
            <w:pPr>
              <w:spacing w:after="0" w:line="240" w:lineRule="auto"/>
              <w:rPr>
                <w:rFonts w:ascii="Arial" w:eastAsia="Arial" w:hAnsi="Arial" w:cs="Arial"/>
                <w:sz w:val="14"/>
              </w:rPr>
            </w:pPr>
          </w:p>
          <w:p w14:paraId="3A1D5D0A" w14:textId="77777777" w:rsidR="00D0783C" w:rsidRDefault="00FE5BB1">
            <w:pPr>
              <w:spacing w:after="0" w:line="240" w:lineRule="auto"/>
              <w:jc w:val="both"/>
              <w:rPr>
                <w:rFonts w:ascii="Arial" w:eastAsia="Arial" w:hAnsi="Arial" w:cs="Arial"/>
                <w:sz w:val="16"/>
              </w:rPr>
            </w:pPr>
            <w:r>
              <w:rPr>
                <w:rFonts w:ascii="Arial" w:eastAsia="Arial" w:hAnsi="Arial" w:cs="Arial"/>
                <w:sz w:val="16"/>
              </w:rPr>
              <w:t>Any and all matters and questions not specifically covered by the articles in this contract shall be subject to the decision of the organizer.  The aforementioned items covered by this contract may be amended at any time by the organizer in the interest of the Exhibition and notice thereof shall be binding on the exhibitors equally with the foregoing in this contract</w:t>
            </w:r>
          </w:p>
          <w:p w14:paraId="138719EF" w14:textId="77777777" w:rsidR="00D0783C" w:rsidRDefault="00D0783C">
            <w:pPr>
              <w:spacing w:after="0" w:line="240" w:lineRule="auto"/>
              <w:rPr>
                <w:rFonts w:ascii="Arial" w:eastAsia="Arial" w:hAnsi="Arial" w:cs="Arial"/>
                <w:sz w:val="14"/>
              </w:rPr>
            </w:pPr>
          </w:p>
          <w:p w14:paraId="40FA9C5F" w14:textId="77777777" w:rsidR="00D0783C" w:rsidRDefault="00FE5BB1">
            <w:pPr>
              <w:spacing w:after="0" w:line="240" w:lineRule="auto"/>
              <w:rPr>
                <w:rFonts w:ascii="Arial" w:eastAsia="Arial" w:hAnsi="Arial" w:cs="Arial"/>
                <w:b/>
                <w:sz w:val="18"/>
              </w:rPr>
            </w:pPr>
            <w:r>
              <w:rPr>
                <w:rFonts w:ascii="Arial" w:eastAsia="Arial" w:hAnsi="Arial" w:cs="Arial"/>
                <w:b/>
                <w:sz w:val="18"/>
              </w:rPr>
              <w:t>Article 12 : Governing Law</w:t>
            </w:r>
          </w:p>
          <w:p w14:paraId="694DCB57" w14:textId="77777777" w:rsidR="00D0783C" w:rsidRDefault="00D0783C">
            <w:pPr>
              <w:spacing w:after="0" w:line="240" w:lineRule="auto"/>
              <w:rPr>
                <w:rFonts w:ascii="Arial" w:eastAsia="Arial" w:hAnsi="Arial" w:cs="Arial"/>
                <w:b/>
                <w:sz w:val="14"/>
              </w:rPr>
            </w:pPr>
          </w:p>
          <w:p w14:paraId="15B48CC6" w14:textId="77777777" w:rsidR="00D0783C" w:rsidRDefault="00FE5BB1">
            <w:pPr>
              <w:spacing w:after="0" w:line="240" w:lineRule="auto"/>
              <w:rPr>
                <w:rFonts w:ascii="Arial" w:eastAsia="Arial" w:hAnsi="Arial" w:cs="Arial"/>
                <w:sz w:val="16"/>
              </w:rPr>
            </w:pPr>
            <w:r>
              <w:rPr>
                <w:rFonts w:ascii="Arial" w:eastAsia="Arial" w:hAnsi="Arial" w:cs="Arial"/>
                <w:sz w:val="16"/>
              </w:rPr>
              <w:t>This contract shall be governed by and construed in accordance with the laws of Pakistan and parties hereby submit to the non-exclusive jurisdiction of the courts of Pakistan.</w:t>
            </w:r>
          </w:p>
          <w:p w14:paraId="11760B64" w14:textId="77777777" w:rsidR="00412A64" w:rsidRDefault="00412A64">
            <w:pPr>
              <w:spacing w:after="0" w:line="240" w:lineRule="auto"/>
              <w:rPr>
                <w:sz w:val="16"/>
              </w:rPr>
            </w:pPr>
          </w:p>
          <w:p w14:paraId="2240F828" w14:textId="77777777" w:rsidR="00412A64" w:rsidRDefault="00412A64">
            <w:pPr>
              <w:spacing w:after="0" w:line="240" w:lineRule="auto"/>
              <w:rPr>
                <w:sz w:val="16"/>
              </w:rPr>
            </w:pPr>
          </w:p>
          <w:p w14:paraId="317CCC8E" w14:textId="77777777" w:rsidR="00412A64" w:rsidRDefault="00412A64" w:rsidP="00412A64">
            <w:pPr>
              <w:spacing w:after="0" w:line="240" w:lineRule="auto"/>
              <w:rPr>
                <w:rFonts w:ascii="Arial" w:eastAsia="Times New Roman" w:hAnsi="Arial" w:cs="Arial"/>
                <w:color w:val="000000"/>
                <w:sz w:val="20"/>
                <w:szCs w:val="20"/>
              </w:rPr>
            </w:pPr>
            <w:r w:rsidRPr="008E341D">
              <w:rPr>
                <w:rFonts w:ascii="Arial" w:eastAsia="Arial" w:hAnsi="Arial" w:cs="Arial"/>
                <w:sz w:val="20"/>
                <w:szCs w:val="20"/>
              </w:rPr>
              <w:t xml:space="preserve">We agreed </w:t>
            </w:r>
            <w:r w:rsidRPr="008E341D">
              <w:rPr>
                <w:rFonts w:ascii="Arial" w:eastAsia="Times New Roman" w:hAnsi="Arial" w:cs="Arial"/>
                <w:color w:val="000000"/>
                <w:sz w:val="20"/>
                <w:szCs w:val="20"/>
              </w:rPr>
              <w:t xml:space="preserve">with the company stamps and authorized signatures on these 2 pages </w:t>
            </w:r>
            <w:r w:rsidRPr="008E341D">
              <w:rPr>
                <w:rFonts w:ascii="Arial" w:eastAsia="Arial" w:hAnsi="Arial" w:cs="Arial"/>
                <w:sz w:val="20"/>
                <w:szCs w:val="20"/>
              </w:rPr>
              <w:t xml:space="preserve">and accepted the </w:t>
            </w:r>
            <w:r w:rsidRPr="008E341D">
              <w:rPr>
                <w:rFonts w:ascii="Arial" w:eastAsia="Arial" w:hAnsi="Arial" w:cs="Arial"/>
                <w:b/>
                <w:sz w:val="20"/>
                <w:szCs w:val="20"/>
              </w:rPr>
              <w:t>terms and conditions</w:t>
            </w:r>
            <w:r w:rsidRPr="008E341D">
              <w:rPr>
                <w:rFonts w:ascii="Arial" w:eastAsia="Arial" w:hAnsi="Arial" w:cs="Arial"/>
                <w:sz w:val="20"/>
                <w:szCs w:val="20"/>
              </w:rPr>
              <w:t xml:space="preserve"> </w:t>
            </w:r>
            <w:r w:rsidRPr="008E341D">
              <w:rPr>
                <w:rFonts w:ascii="Arial" w:eastAsia="Times New Roman" w:hAnsi="Arial" w:cs="Arial"/>
                <w:color w:val="000000"/>
                <w:sz w:val="20"/>
                <w:szCs w:val="20"/>
              </w:rPr>
              <w:t xml:space="preserve">and have no objections to the provisions therein. </w:t>
            </w:r>
          </w:p>
          <w:p w14:paraId="687EB8D9" w14:textId="77777777" w:rsidR="00412A64" w:rsidRDefault="00412A64">
            <w:pPr>
              <w:spacing w:after="0" w:line="240" w:lineRule="auto"/>
            </w:pPr>
          </w:p>
        </w:tc>
      </w:tr>
    </w:tbl>
    <w:p w14:paraId="55551344" w14:textId="77777777" w:rsidR="008E341D" w:rsidRPr="008E341D" w:rsidRDefault="008E341D" w:rsidP="008D2E6B">
      <w:pPr>
        <w:spacing w:after="0" w:line="240" w:lineRule="auto"/>
        <w:ind w:left="-720"/>
        <w:rPr>
          <w:rFonts w:ascii="Arial" w:eastAsia="Times New Roman" w:hAnsi="Arial" w:cs="Arial"/>
          <w:color w:val="000000"/>
          <w:sz w:val="20"/>
          <w:szCs w:val="20"/>
        </w:rPr>
      </w:pPr>
    </w:p>
    <w:p w14:paraId="274115FF" w14:textId="77777777" w:rsidR="000020D8" w:rsidRPr="008E341D" w:rsidRDefault="000020D8" w:rsidP="000020D8">
      <w:pPr>
        <w:spacing w:after="0" w:line="240" w:lineRule="auto"/>
        <w:ind w:left="-1260"/>
        <w:rPr>
          <w:rFonts w:ascii="Arial" w:eastAsia="Times New Roman" w:hAnsi="Arial" w:cs="Arial"/>
          <w:color w:val="000000"/>
          <w:sz w:val="20"/>
          <w:szCs w:val="20"/>
        </w:rPr>
      </w:pPr>
    </w:p>
    <w:p w14:paraId="04D03593" w14:textId="7EBE49CA" w:rsidR="00F20961" w:rsidRPr="008E341D" w:rsidRDefault="000020D8" w:rsidP="009A5C55">
      <w:pPr>
        <w:spacing w:after="0" w:line="240" w:lineRule="auto"/>
        <w:rPr>
          <w:rFonts w:ascii="Arial" w:eastAsia="Arial" w:hAnsi="Arial" w:cs="Arial"/>
          <w:sz w:val="20"/>
          <w:szCs w:val="20"/>
        </w:rPr>
      </w:pPr>
      <w:r w:rsidRPr="008E341D">
        <w:rPr>
          <w:rFonts w:ascii="Arial" w:eastAsia="Arial" w:hAnsi="Arial" w:cs="Arial"/>
          <w:sz w:val="20"/>
          <w:szCs w:val="20"/>
        </w:rPr>
        <w:t>Date: ________________</w:t>
      </w:r>
      <w:r w:rsidRPr="008E341D">
        <w:rPr>
          <w:rFonts w:ascii="Arial" w:eastAsia="Arial" w:hAnsi="Arial" w:cs="Arial"/>
          <w:sz w:val="20"/>
          <w:szCs w:val="20"/>
        </w:rPr>
        <w:tab/>
      </w:r>
      <w:r w:rsidRPr="008E341D">
        <w:rPr>
          <w:rFonts w:ascii="Arial" w:eastAsia="Arial" w:hAnsi="Arial" w:cs="Arial"/>
          <w:sz w:val="20"/>
          <w:szCs w:val="20"/>
        </w:rPr>
        <w:tab/>
      </w:r>
      <w:r w:rsidRPr="008E341D">
        <w:rPr>
          <w:rFonts w:ascii="Arial" w:eastAsia="Arial" w:hAnsi="Arial" w:cs="Arial"/>
          <w:sz w:val="20"/>
          <w:szCs w:val="20"/>
        </w:rPr>
        <w:tab/>
      </w:r>
      <w:r w:rsidRPr="008E341D">
        <w:rPr>
          <w:rFonts w:ascii="Arial" w:eastAsia="Arial" w:hAnsi="Arial" w:cs="Arial"/>
          <w:sz w:val="20"/>
          <w:szCs w:val="20"/>
        </w:rPr>
        <w:tab/>
        <w:t>Signature &amp; Stamp: ________________</w:t>
      </w:r>
      <w:r w:rsidR="00B9234D">
        <w:rPr>
          <w:rFonts w:ascii="Arial" w:eastAsia="Arial" w:hAnsi="Arial" w:cs="Arial"/>
          <w:sz w:val="20"/>
          <w:szCs w:val="20"/>
        </w:rPr>
        <w:t>_____</w:t>
      </w:r>
      <w:bookmarkEnd w:id="2"/>
    </w:p>
    <w:sectPr w:rsidR="00F20961" w:rsidRPr="008E341D" w:rsidSect="0097268F">
      <w:pgSz w:w="12240" w:h="15840"/>
      <w:pgMar w:top="180" w:right="81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26810" w14:textId="77777777" w:rsidR="009A0333" w:rsidRDefault="009A0333" w:rsidP="000020D8">
      <w:pPr>
        <w:spacing w:after="0" w:line="240" w:lineRule="auto"/>
      </w:pPr>
      <w:r>
        <w:separator/>
      </w:r>
    </w:p>
  </w:endnote>
  <w:endnote w:type="continuationSeparator" w:id="0">
    <w:p w14:paraId="18893192" w14:textId="77777777" w:rsidR="009A0333" w:rsidRDefault="009A0333" w:rsidP="0000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A559B" w14:textId="77777777" w:rsidR="009A0333" w:rsidRDefault="009A0333" w:rsidP="000020D8">
      <w:pPr>
        <w:spacing w:after="0" w:line="240" w:lineRule="auto"/>
      </w:pPr>
      <w:r>
        <w:separator/>
      </w:r>
    </w:p>
  </w:footnote>
  <w:footnote w:type="continuationSeparator" w:id="0">
    <w:p w14:paraId="4B2CB778" w14:textId="77777777" w:rsidR="009A0333" w:rsidRDefault="009A0333" w:rsidP="00002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1A98"/>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5CA3694"/>
    <w:multiLevelType w:val="multilevel"/>
    <w:tmpl w:val="EF2058F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954BB"/>
    <w:multiLevelType w:val="multilevel"/>
    <w:tmpl w:val="8E525A1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D53C06"/>
    <w:multiLevelType w:val="multilevel"/>
    <w:tmpl w:val="D9F64FC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15152"/>
    <w:multiLevelType w:val="multilevel"/>
    <w:tmpl w:val="E250D60C"/>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36420"/>
    <w:multiLevelType w:val="multilevel"/>
    <w:tmpl w:val="FB987F0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187A62"/>
    <w:multiLevelType w:val="multilevel"/>
    <w:tmpl w:val="A54846D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F59C1"/>
    <w:multiLevelType w:val="multilevel"/>
    <w:tmpl w:val="FC26F0C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C7501C"/>
    <w:multiLevelType w:val="hybridMultilevel"/>
    <w:tmpl w:val="6A56CCB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0BC1B7F"/>
    <w:multiLevelType w:val="multilevel"/>
    <w:tmpl w:val="2088807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0D13C9"/>
    <w:multiLevelType w:val="multilevel"/>
    <w:tmpl w:val="6458192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FE0C3E"/>
    <w:multiLevelType w:val="multilevel"/>
    <w:tmpl w:val="AEEE5F4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5B518A"/>
    <w:multiLevelType w:val="multilevel"/>
    <w:tmpl w:val="E3D2A06E"/>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F57C80"/>
    <w:multiLevelType w:val="multilevel"/>
    <w:tmpl w:val="15C20C4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3F0E9B"/>
    <w:multiLevelType w:val="hybridMultilevel"/>
    <w:tmpl w:val="E8FA5CBA"/>
    <w:lvl w:ilvl="0" w:tplc="E86E4E4A">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67E17"/>
    <w:multiLevelType w:val="multilevel"/>
    <w:tmpl w:val="2780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C6587"/>
    <w:multiLevelType w:val="multilevel"/>
    <w:tmpl w:val="90824CC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9361D9"/>
    <w:multiLevelType w:val="multilevel"/>
    <w:tmpl w:val="29BED96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827AF"/>
    <w:multiLevelType w:val="multilevel"/>
    <w:tmpl w:val="3AD695A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4847158">
    <w:abstractNumId w:val="10"/>
  </w:num>
  <w:num w:numId="2" w16cid:durableId="1365330339">
    <w:abstractNumId w:val="11"/>
  </w:num>
  <w:num w:numId="3" w16cid:durableId="1871793909">
    <w:abstractNumId w:val="13"/>
  </w:num>
  <w:num w:numId="4" w16cid:durableId="461190114">
    <w:abstractNumId w:val="7"/>
  </w:num>
  <w:num w:numId="5" w16cid:durableId="190653794">
    <w:abstractNumId w:val="3"/>
  </w:num>
  <w:num w:numId="6" w16cid:durableId="1847213197">
    <w:abstractNumId w:val="12"/>
  </w:num>
  <w:num w:numId="7" w16cid:durableId="284703342">
    <w:abstractNumId w:val="1"/>
  </w:num>
  <w:num w:numId="8" w16cid:durableId="312635858">
    <w:abstractNumId w:val="4"/>
  </w:num>
  <w:num w:numId="9" w16cid:durableId="1380476143">
    <w:abstractNumId w:val="5"/>
  </w:num>
  <w:num w:numId="10" w16cid:durableId="2073502509">
    <w:abstractNumId w:val="6"/>
  </w:num>
  <w:num w:numId="11" w16cid:durableId="1461413026">
    <w:abstractNumId w:val="17"/>
  </w:num>
  <w:num w:numId="12" w16cid:durableId="751586655">
    <w:abstractNumId w:val="9"/>
  </w:num>
  <w:num w:numId="13" w16cid:durableId="1279986919">
    <w:abstractNumId w:val="2"/>
  </w:num>
  <w:num w:numId="14" w16cid:durableId="1307668003">
    <w:abstractNumId w:val="16"/>
  </w:num>
  <w:num w:numId="15" w16cid:durableId="2060668315">
    <w:abstractNumId w:val="18"/>
  </w:num>
  <w:num w:numId="16" w16cid:durableId="122695692">
    <w:abstractNumId w:val="0"/>
  </w:num>
  <w:num w:numId="17" w16cid:durableId="624237036">
    <w:abstractNumId w:val="14"/>
  </w:num>
  <w:num w:numId="18" w16cid:durableId="779644977">
    <w:abstractNumId w:val="15"/>
  </w:num>
  <w:num w:numId="19" w16cid:durableId="972759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3C"/>
    <w:rsid w:val="000020D8"/>
    <w:rsid w:val="00012224"/>
    <w:rsid w:val="0005308A"/>
    <w:rsid w:val="00076B73"/>
    <w:rsid w:val="000A0779"/>
    <w:rsid w:val="000A4F3A"/>
    <w:rsid w:val="000B02AE"/>
    <w:rsid w:val="000F128A"/>
    <w:rsid w:val="00140472"/>
    <w:rsid w:val="0017308A"/>
    <w:rsid w:val="0018578C"/>
    <w:rsid w:val="001A5820"/>
    <w:rsid w:val="001A5B8B"/>
    <w:rsid w:val="002023DE"/>
    <w:rsid w:val="00244B0F"/>
    <w:rsid w:val="00280ACC"/>
    <w:rsid w:val="00287196"/>
    <w:rsid w:val="002879DF"/>
    <w:rsid w:val="00312598"/>
    <w:rsid w:val="00322F9B"/>
    <w:rsid w:val="00331D07"/>
    <w:rsid w:val="00342EDF"/>
    <w:rsid w:val="003A7794"/>
    <w:rsid w:val="003F6CCC"/>
    <w:rsid w:val="00412A64"/>
    <w:rsid w:val="0041380F"/>
    <w:rsid w:val="00420EE3"/>
    <w:rsid w:val="00433C94"/>
    <w:rsid w:val="004364A5"/>
    <w:rsid w:val="004A01BD"/>
    <w:rsid w:val="004A60B2"/>
    <w:rsid w:val="004A6CE8"/>
    <w:rsid w:val="004E28DE"/>
    <w:rsid w:val="004F1F88"/>
    <w:rsid w:val="005D3EA6"/>
    <w:rsid w:val="005F08AB"/>
    <w:rsid w:val="005F1F99"/>
    <w:rsid w:val="00621D73"/>
    <w:rsid w:val="00642A4A"/>
    <w:rsid w:val="00661065"/>
    <w:rsid w:val="00673AF9"/>
    <w:rsid w:val="006751C8"/>
    <w:rsid w:val="00722E79"/>
    <w:rsid w:val="0072461C"/>
    <w:rsid w:val="00726F90"/>
    <w:rsid w:val="00740FEC"/>
    <w:rsid w:val="00746694"/>
    <w:rsid w:val="00787EE5"/>
    <w:rsid w:val="007A0AC4"/>
    <w:rsid w:val="00824553"/>
    <w:rsid w:val="008604F5"/>
    <w:rsid w:val="00876E5B"/>
    <w:rsid w:val="008B72D7"/>
    <w:rsid w:val="008C0CB1"/>
    <w:rsid w:val="008C2CE3"/>
    <w:rsid w:val="008D2E6B"/>
    <w:rsid w:val="008E341D"/>
    <w:rsid w:val="008E5B85"/>
    <w:rsid w:val="009029CB"/>
    <w:rsid w:val="0090531E"/>
    <w:rsid w:val="0097268F"/>
    <w:rsid w:val="00986CBD"/>
    <w:rsid w:val="00987956"/>
    <w:rsid w:val="009A0333"/>
    <w:rsid w:val="009A5C55"/>
    <w:rsid w:val="009E76B7"/>
    <w:rsid w:val="00A07B12"/>
    <w:rsid w:val="00A30711"/>
    <w:rsid w:val="00AA73AB"/>
    <w:rsid w:val="00AB092D"/>
    <w:rsid w:val="00AB0D5D"/>
    <w:rsid w:val="00AB3882"/>
    <w:rsid w:val="00B53232"/>
    <w:rsid w:val="00B6371F"/>
    <w:rsid w:val="00B9234D"/>
    <w:rsid w:val="00BA7CCB"/>
    <w:rsid w:val="00BD3D34"/>
    <w:rsid w:val="00C20F32"/>
    <w:rsid w:val="00C31D7A"/>
    <w:rsid w:val="00C34534"/>
    <w:rsid w:val="00C5674F"/>
    <w:rsid w:val="00C829E5"/>
    <w:rsid w:val="00CB285C"/>
    <w:rsid w:val="00D02B7A"/>
    <w:rsid w:val="00D0783C"/>
    <w:rsid w:val="00D07E85"/>
    <w:rsid w:val="00D44462"/>
    <w:rsid w:val="00D5473A"/>
    <w:rsid w:val="00D563F5"/>
    <w:rsid w:val="00D67AF9"/>
    <w:rsid w:val="00D82F07"/>
    <w:rsid w:val="00DE29C0"/>
    <w:rsid w:val="00E17A47"/>
    <w:rsid w:val="00E3507F"/>
    <w:rsid w:val="00E67B66"/>
    <w:rsid w:val="00EA05C2"/>
    <w:rsid w:val="00F03759"/>
    <w:rsid w:val="00F20961"/>
    <w:rsid w:val="00F22E49"/>
    <w:rsid w:val="00F7278C"/>
    <w:rsid w:val="00FB75A4"/>
    <w:rsid w:val="00FD2646"/>
    <w:rsid w:val="00FE5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5DB0"/>
  <w15:docId w15:val="{4E20BCC2-C8B1-4309-AD86-8393886E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94"/>
    <w:pPr>
      <w:ind w:left="720"/>
      <w:contextualSpacing/>
    </w:pPr>
  </w:style>
  <w:style w:type="paragraph" w:styleId="BodyText3">
    <w:name w:val="Body Text 3"/>
    <w:basedOn w:val="Normal"/>
    <w:link w:val="BodyText3Char"/>
    <w:uiPriority w:val="99"/>
    <w:unhideWhenUsed/>
    <w:rsid w:val="00433C94"/>
    <w:pPr>
      <w:spacing w:after="120" w:line="276" w:lineRule="auto"/>
    </w:pPr>
    <w:rPr>
      <w:sz w:val="16"/>
      <w:szCs w:val="16"/>
    </w:rPr>
  </w:style>
  <w:style w:type="character" w:customStyle="1" w:styleId="BodyText3Char">
    <w:name w:val="Body Text 3 Char"/>
    <w:basedOn w:val="DefaultParagraphFont"/>
    <w:link w:val="BodyText3"/>
    <w:uiPriority w:val="99"/>
    <w:rsid w:val="00433C94"/>
    <w:rPr>
      <w:sz w:val="16"/>
      <w:szCs w:val="16"/>
    </w:rPr>
  </w:style>
  <w:style w:type="paragraph" w:styleId="Header">
    <w:name w:val="header"/>
    <w:basedOn w:val="Normal"/>
    <w:link w:val="HeaderChar"/>
    <w:uiPriority w:val="99"/>
    <w:unhideWhenUsed/>
    <w:rsid w:val="00002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0D8"/>
  </w:style>
  <w:style w:type="paragraph" w:styleId="Footer">
    <w:name w:val="footer"/>
    <w:basedOn w:val="Normal"/>
    <w:link w:val="FooterChar"/>
    <w:uiPriority w:val="99"/>
    <w:unhideWhenUsed/>
    <w:rsid w:val="0000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0D8"/>
  </w:style>
  <w:style w:type="character" w:styleId="Strong">
    <w:name w:val="Strong"/>
    <w:basedOn w:val="DefaultParagraphFont"/>
    <w:uiPriority w:val="22"/>
    <w:qFormat/>
    <w:rsid w:val="00AB09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446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Sana</cp:lastModifiedBy>
  <cp:revision>58</cp:revision>
  <cp:lastPrinted>2023-12-18T06:10:00Z</cp:lastPrinted>
  <dcterms:created xsi:type="dcterms:W3CDTF">2021-02-16T06:26:00Z</dcterms:created>
  <dcterms:modified xsi:type="dcterms:W3CDTF">2024-08-07T13:17:00Z</dcterms:modified>
</cp:coreProperties>
</file>